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88" w:rsidRDefault="008D4D88" w:rsidP="008D4D88">
      <w:pPr>
        <w:tabs>
          <w:tab w:val="center" w:pos="4961"/>
          <w:tab w:val="right" w:pos="9922"/>
        </w:tabs>
      </w:pPr>
      <w:r>
        <w:tab/>
        <w:t>РОССИЙСКАЯ ФЕДЕРАЦИЯ</w:t>
      </w:r>
      <w:r>
        <w:tab/>
      </w:r>
    </w:p>
    <w:p w:rsidR="008D4D88" w:rsidRDefault="008D4D88" w:rsidP="008D4D88">
      <w:pPr>
        <w:jc w:val="center"/>
      </w:pPr>
      <w:r>
        <w:br w:type="textWrapping" w:clear="all"/>
        <w:t>РЕСПУБЛИКА ХАКАСИЯ</w:t>
      </w:r>
    </w:p>
    <w:p w:rsidR="008D4D88" w:rsidRDefault="008D4D88" w:rsidP="008D4D88">
      <w:pPr>
        <w:jc w:val="center"/>
      </w:pPr>
    </w:p>
    <w:p w:rsidR="008D4D88" w:rsidRDefault="008D4D88" w:rsidP="008D4D88">
      <w:pPr>
        <w:jc w:val="center"/>
      </w:pPr>
      <w:r>
        <w:t>Администрация Соленоозерного сельсовета Ширинского района</w:t>
      </w:r>
    </w:p>
    <w:p w:rsidR="008D4D88" w:rsidRDefault="008D4D88" w:rsidP="008D4D88">
      <w:pPr>
        <w:jc w:val="center"/>
      </w:pPr>
    </w:p>
    <w:p w:rsidR="008D4D88" w:rsidRDefault="008D4D88" w:rsidP="008D4D88">
      <w:pPr>
        <w:jc w:val="center"/>
        <w:rPr>
          <w:color w:val="000000"/>
        </w:rPr>
      </w:pPr>
      <w:proofErr w:type="gramStart"/>
      <w:r w:rsidRPr="005E3513">
        <w:rPr>
          <w:color w:val="000000"/>
        </w:rPr>
        <w:t>П</w:t>
      </w:r>
      <w:proofErr w:type="gramEnd"/>
      <w:r w:rsidRPr="005E3513">
        <w:rPr>
          <w:color w:val="000000"/>
        </w:rPr>
        <w:t xml:space="preserve"> О С Т А Н О В Л Е Н И Е</w:t>
      </w:r>
      <w:r>
        <w:rPr>
          <w:color w:val="000000"/>
        </w:rPr>
        <w:t xml:space="preserve">                               </w:t>
      </w:r>
    </w:p>
    <w:p w:rsidR="008D4D88" w:rsidRPr="00F22B2D" w:rsidRDefault="008D4D88" w:rsidP="008D4D88">
      <w:pPr>
        <w:rPr>
          <w:color w:val="000000"/>
        </w:rPr>
      </w:pPr>
    </w:p>
    <w:p w:rsidR="008D4D88" w:rsidRPr="00B622DE" w:rsidRDefault="008D4D88" w:rsidP="008D4D88">
      <w:r>
        <w:rPr>
          <w:color w:val="000000"/>
        </w:rPr>
        <w:t>31.10.</w:t>
      </w:r>
      <w:r w:rsidRPr="00B622DE">
        <w:t>202</w:t>
      </w:r>
      <w:r>
        <w:t>2</w:t>
      </w:r>
      <w:r w:rsidRPr="00B622DE">
        <w:t xml:space="preserve">                                              с. Соленоозерное                                                  № </w:t>
      </w:r>
      <w:r>
        <w:t>87</w:t>
      </w:r>
      <w:r w:rsidRPr="00B622DE">
        <w:t>СМП</w:t>
      </w:r>
    </w:p>
    <w:p w:rsidR="008D4D88" w:rsidRPr="00B622DE" w:rsidRDefault="008D4D88" w:rsidP="008D4D88"/>
    <w:p w:rsidR="008D4D88" w:rsidRPr="00B622DE" w:rsidRDefault="008D4D88" w:rsidP="008D4D88">
      <w:r w:rsidRPr="00B622DE">
        <w:t xml:space="preserve">Об утверждении  перечня муниципального имущества </w:t>
      </w:r>
    </w:p>
    <w:p w:rsidR="008D4D88" w:rsidRPr="00B622DE" w:rsidRDefault="008D4D88" w:rsidP="008D4D88">
      <w:r w:rsidRPr="00B622DE">
        <w:t>администрации Соленоозерного сельсовета,  свободного</w:t>
      </w:r>
    </w:p>
    <w:p w:rsidR="008D4D88" w:rsidRPr="00B622DE" w:rsidRDefault="008D4D88" w:rsidP="008D4D88">
      <w:pPr>
        <w:rPr>
          <w:shd w:val="clear" w:color="auto" w:fill="FFFFFF"/>
        </w:rPr>
      </w:pPr>
      <w:proofErr w:type="gramStart"/>
      <w:r w:rsidRPr="00B622DE">
        <w:t xml:space="preserve">от прав третьих лиц </w:t>
      </w:r>
      <w:r w:rsidRPr="00B622DE">
        <w:rPr>
          <w:shd w:val="clear" w:color="auto" w:fill="FFFFFF"/>
        </w:rPr>
        <w:t>(за исключением права хозяйственного</w:t>
      </w:r>
      <w:proofErr w:type="gramEnd"/>
    </w:p>
    <w:p w:rsidR="008D4D88" w:rsidRPr="00B622DE" w:rsidRDefault="008D4D88" w:rsidP="008D4D88">
      <w:pPr>
        <w:rPr>
          <w:shd w:val="clear" w:color="auto" w:fill="FFFFFF"/>
        </w:rPr>
      </w:pPr>
      <w:r w:rsidRPr="00B622DE">
        <w:rPr>
          <w:shd w:val="clear" w:color="auto" w:fill="FFFFFF"/>
        </w:rPr>
        <w:t>ведения, права оперативного управления, а также</w:t>
      </w:r>
    </w:p>
    <w:p w:rsidR="008D4D88" w:rsidRPr="00B622DE" w:rsidRDefault="008D4D88" w:rsidP="008D4D88">
      <w:pPr>
        <w:rPr>
          <w:shd w:val="clear" w:color="auto" w:fill="FFFFFF"/>
        </w:rPr>
      </w:pPr>
      <w:r w:rsidRPr="00B622DE">
        <w:rPr>
          <w:shd w:val="clear" w:color="auto" w:fill="FFFFFF"/>
        </w:rPr>
        <w:t>имущественных прав субъектов малого и среднего</w:t>
      </w:r>
    </w:p>
    <w:p w:rsidR="008D4D88" w:rsidRPr="00B622DE" w:rsidRDefault="008D4D88" w:rsidP="008D4D88">
      <w:pPr>
        <w:rPr>
          <w:shd w:val="clear" w:color="auto" w:fill="FFFFFF"/>
        </w:rPr>
      </w:pPr>
      <w:r w:rsidRPr="00B622DE">
        <w:rPr>
          <w:shd w:val="clear" w:color="auto" w:fill="FFFFFF"/>
        </w:rPr>
        <w:t>предпринимательства), в целях предоставления</w:t>
      </w:r>
    </w:p>
    <w:p w:rsidR="008D4D88" w:rsidRPr="00B622DE" w:rsidRDefault="008D4D88" w:rsidP="008D4D88">
      <w:pPr>
        <w:rPr>
          <w:shd w:val="clear" w:color="auto" w:fill="FFFFFF"/>
        </w:rPr>
      </w:pPr>
      <w:r w:rsidRPr="00B622DE">
        <w:rPr>
          <w:shd w:val="clear" w:color="auto" w:fill="FFFFFF"/>
        </w:rPr>
        <w:t>муниципального имущества во владение и (или)</w:t>
      </w:r>
    </w:p>
    <w:p w:rsidR="008D4D88" w:rsidRPr="00B622DE" w:rsidRDefault="008D4D88" w:rsidP="008D4D88">
      <w:pPr>
        <w:rPr>
          <w:shd w:val="clear" w:color="auto" w:fill="FFFFFF"/>
        </w:rPr>
      </w:pPr>
      <w:r w:rsidRPr="00B622DE">
        <w:rPr>
          <w:shd w:val="clear" w:color="auto" w:fill="FFFFFF"/>
        </w:rPr>
        <w:t>пользование на долгосрочной основе субъектам малого</w:t>
      </w:r>
    </w:p>
    <w:p w:rsidR="008D4D88" w:rsidRPr="00B622DE" w:rsidRDefault="008D4D88" w:rsidP="008D4D88">
      <w:pPr>
        <w:rPr>
          <w:shd w:val="clear" w:color="auto" w:fill="FFFFFF"/>
        </w:rPr>
      </w:pPr>
      <w:r w:rsidRPr="00B622DE">
        <w:rPr>
          <w:shd w:val="clear" w:color="auto" w:fill="FFFFFF"/>
        </w:rPr>
        <w:t>и среднего предпринимательства, организациям,</w:t>
      </w:r>
    </w:p>
    <w:p w:rsidR="008D4D88" w:rsidRPr="00B622DE" w:rsidRDefault="008D4D88" w:rsidP="008D4D88">
      <w:pPr>
        <w:rPr>
          <w:shd w:val="clear" w:color="auto" w:fill="FFFFFF"/>
        </w:rPr>
      </w:pPr>
      <w:r w:rsidRPr="00B622DE">
        <w:rPr>
          <w:shd w:val="clear" w:color="auto" w:fill="FFFFFF"/>
        </w:rPr>
        <w:t>образующим инфраструктуру поддержки субъектов малого</w:t>
      </w:r>
    </w:p>
    <w:p w:rsidR="008D4D88" w:rsidRPr="00B622DE" w:rsidRDefault="008D4D88" w:rsidP="008D4D88">
      <w:pPr>
        <w:rPr>
          <w:shd w:val="clear" w:color="auto" w:fill="FFFFFF"/>
        </w:rPr>
      </w:pPr>
      <w:r w:rsidRPr="00B622DE">
        <w:rPr>
          <w:shd w:val="clear" w:color="auto" w:fill="FFFFFF"/>
        </w:rPr>
        <w:t>и среднего предпринимательства и физическим лицам,</w:t>
      </w:r>
    </w:p>
    <w:p w:rsidR="008D4D88" w:rsidRPr="00B622DE" w:rsidRDefault="008D4D88" w:rsidP="008D4D88">
      <w:pPr>
        <w:rPr>
          <w:shd w:val="clear" w:color="auto" w:fill="FFFFFF"/>
        </w:rPr>
      </w:pPr>
      <w:proofErr w:type="gramStart"/>
      <w:r w:rsidRPr="00B622DE">
        <w:rPr>
          <w:shd w:val="clear" w:color="auto" w:fill="FFFFFF"/>
        </w:rPr>
        <w:t>применяющим</w:t>
      </w:r>
      <w:proofErr w:type="gramEnd"/>
      <w:r w:rsidRPr="00B622DE">
        <w:rPr>
          <w:shd w:val="clear" w:color="auto" w:fill="FFFFFF"/>
        </w:rPr>
        <w:t xml:space="preserve"> специальный налоговый режим</w:t>
      </w:r>
      <w:r w:rsidRPr="00B622DE">
        <w:rPr>
          <w:rFonts w:cs="Arial"/>
        </w:rPr>
        <w:t>»</w:t>
      </w:r>
    </w:p>
    <w:p w:rsidR="008D4D88" w:rsidRPr="00B622DE" w:rsidRDefault="008D4D88" w:rsidP="008D4D88">
      <w:pPr>
        <w:pStyle w:val="Default"/>
        <w:rPr>
          <w:color w:val="auto"/>
        </w:rPr>
      </w:pPr>
    </w:p>
    <w:p w:rsidR="008D4D88" w:rsidRPr="00B622DE" w:rsidRDefault="008D4D88" w:rsidP="008D4D88">
      <w:pPr>
        <w:ind w:firstLine="708"/>
        <w:jc w:val="both"/>
      </w:pPr>
      <w:proofErr w:type="gramStart"/>
      <w:r w:rsidRPr="00B622DE">
        <w:t>В соответствие со статьей 18 Федерального закона № 209-ФЗ от 24.07.2007г. «О развитии малого и среднего предпринимательства в Российской Федерации», Федеральным Законам от 06.10.2003 г. № 131- ФЗ «Об общих принципах организации местного самоуправления в Российской Федерации», руководствуясь статьями 209, 215, Гражданского Кодекса Российской Федерации,  Уставом муниципального образования Соленоозерный сельсовет, администрация Соленоозерного сельсовета</w:t>
      </w:r>
      <w:proofErr w:type="gramEnd"/>
    </w:p>
    <w:p w:rsidR="008D4D88" w:rsidRPr="00B622DE" w:rsidRDefault="008D4D88" w:rsidP="008D4D88">
      <w:pPr>
        <w:jc w:val="both"/>
      </w:pPr>
    </w:p>
    <w:p w:rsidR="008D4D88" w:rsidRPr="00B622DE" w:rsidRDefault="008D4D88" w:rsidP="008D4D88">
      <w:pPr>
        <w:jc w:val="center"/>
      </w:pPr>
      <w:r w:rsidRPr="00B622DE">
        <w:t>ПОСТАНОВЛЯЕТ</w:t>
      </w:r>
    </w:p>
    <w:p w:rsidR="008D4D88" w:rsidRPr="00B622DE" w:rsidRDefault="008D4D88" w:rsidP="008D4D88">
      <w:pPr>
        <w:jc w:val="center"/>
      </w:pPr>
    </w:p>
    <w:p w:rsidR="008D4D88" w:rsidRPr="00B622DE" w:rsidRDefault="008D4D88" w:rsidP="008D4D88">
      <w:pPr>
        <w:pStyle w:val="a3"/>
        <w:numPr>
          <w:ilvl w:val="0"/>
          <w:numId w:val="1"/>
        </w:numPr>
        <w:ind w:left="284" w:hanging="284"/>
        <w:jc w:val="both"/>
      </w:pPr>
      <w:proofErr w:type="gramStart"/>
      <w:r w:rsidRPr="00B622DE">
        <w:t>Утвердить перечень муниципального имущества администрации Соленоозерного сельсовета,  свободного от прав третьих лиц  (</w:t>
      </w:r>
      <w:r w:rsidRPr="00B622DE">
        <w:rPr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</w:t>
      </w:r>
      <w:proofErr w:type="gramEnd"/>
      <w:r w:rsidRPr="00B622DE">
        <w:rPr>
          <w:shd w:val="clear" w:color="auto" w:fill="FFFFFF"/>
        </w:rPr>
        <w:t xml:space="preserve"> специальный налоговый режим» согласно приложению.</w:t>
      </w:r>
    </w:p>
    <w:p w:rsidR="008D4D88" w:rsidRPr="00B622DE" w:rsidRDefault="008D4D88" w:rsidP="008D4D88">
      <w:pPr>
        <w:pStyle w:val="a3"/>
        <w:numPr>
          <w:ilvl w:val="0"/>
          <w:numId w:val="1"/>
        </w:numPr>
        <w:ind w:left="284" w:hanging="284"/>
        <w:jc w:val="both"/>
      </w:pPr>
      <w:r w:rsidRPr="00B622DE">
        <w:t xml:space="preserve"> </w:t>
      </w:r>
      <w:proofErr w:type="gramStart"/>
      <w:r w:rsidRPr="00B622DE">
        <w:t>Постановление администраци</w:t>
      </w:r>
      <w:r>
        <w:t>и Соленоозерного сельсовета № 67СМ от 16</w:t>
      </w:r>
      <w:r w:rsidRPr="00B622DE">
        <w:t>.11.2021г. «Об утверждении  перечня муниципального имущества администрации Соленоозерного сельсовета,  свободного</w:t>
      </w:r>
      <w:r>
        <w:t xml:space="preserve"> </w:t>
      </w:r>
      <w:r w:rsidRPr="00B622DE">
        <w:t xml:space="preserve">от прав третьих лиц </w:t>
      </w:r>
      <w:r w:rsidRPr="008D4D88">
        <w:rPr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</w:t>
      </w:r>
      <w:proofErr w:type="gramEnd"/>
      <w:r w:rsidRPr="008D4D88">
        <w:rPr>
          <w:shd w:val="clear" w:color="auto" w:fill="FFFFFF"/>
        </w:rPr>
        <w:t xml:space="preserve"> субъектов малого и среднего предпринимательства и физическим лицам, применяющим специальный налоговый режим</w:t>
      </w:r>
      <w:r w:rsidRPr="008D4D88">
        <w:rPr>
          <w:rFonts w:cs="Arial"/>
        </w:rPr>
        <w:t xml:space="preserve">» </w:t>
      </w:r>
      <w:r w:rsidRPr="00B622DE">
        <w:t xml:space="preserve"> отменить.</w:t>
      </w:r>
    </w:p>
    <w:p w:rsidR="008D4D88" w:rsidRPr="00B622DE" w:rsidRDefault="008D4D88" w:rsidP="008D4D88">
      <w:pPr>
        <w:pStyle w:val="a3"/>
        <w:numPr>
          <w:ilvl w:val="0"/>
          <w:numId w:val="1"/>
        </w:numPr>
        <w:ind w:left="284" w:hanging="284"/>
        <w:jc w:val="both"/>
      </w:pPr>
      <w:r w:rsidRPr="00B622DE">
        <w:t>Постановление подлежит опубликованию (обнародованию), размещению на официальном сайте Соленоозерного сельсовета.</w:t>
      </w:r>
    </w:p>
    <w:p w:rsidR="008D4D88" w:rsidRPr="00F56FE7" w:rsidRDefault="008D4D88" w:rsidP="008D4D88">
      <w:pPr>
        <w:pStyle w:val="a3"/>
        <w:numPr>
          <w:ilvl w:val="0"/>
          <w:numId w:val="1"/>
        </w:numPr>
        <w:ind w:left="284" w:hanging="284"/>
        <w:jc w:val="both"/>
      </w:pPr>
      <w:proofErr w:type="gramStart"/>
      <w:r w:rsidRPr="00B622DE">
        <w:t>Контроль за</w:t>
      </w:r>
      <w:proofErr w:type="gramEnd"/>
      <w:r w:rsidRPr="00B622DE">
        <w:t xml:space="preserve"> исполнением данного постановления оставляю</w:t>
      </w:r>
      <w:r w:rsidRPr="00F56FE7">
        <w:t xml:space="preserve"> за собой.</w:t>
      </w:r>
    </w:p>
    <w:p w:rsidR="008D4D88" w:rsidRDefault="008D4D88" w:rsidP="008D4D88">
      <w:pPr>
        <w:jc w:val="both"/>
      </w:pPr>
      <w:r w:rsidRPr="00F56FE7">
        <w:t xml:space="preserve"> </w:t>
      </w:r>
    </w:p>
    <w:p w:rsidR="00EA1CF6" w:rsidRPr="00F56FE7" w:rsidRDefault="00EA1CF6" w:rsidP="008D4D88">
      <w:pPr>
        <w:jc w:val="both"/>
      </w:pPr>
    </w:p>
    <w:p w:rsidR="008D4D88" w:rsidRPr="00F56FE7" w:rsidRDefault="008D4D88" w:rsidP="008D4D88">
      <w:pPr>
        <w:jc w:val="both"/>
      </w:pPr>
      <w:r w:rsidRPr="00F56FE7">
        <w:t xml:space="preserve">Глава </w:t>
      </w:r>
    </w:p>
    <w:p w:rsidR="008D4D88" w:rsidRPr="00F56FE7" w:rsidRDefault="008D4D88" w:rsidP="008D4D88">
      <w:pPr>
        <w:jc w:val="both"/>
      </w:pPr>
      <w:r w:rsidRPr="00F56FE7">
        <w:t xml:space="preserve">Соленоозерного сельсовета:                                                                                    </w:t>
      </w:r>
      <w:r>
        <w:t>А.П.Никитин</w:t>
      </w:r>
    </w:p>
    <w:p w:rsidR="008D4D88" w:rsidRDefault="008D4D88" w:rsidP="008D4D88">
      <w:pPr>
        <w:pStyle w:val="a3"/>
        <w:autoSpaceDE w:val="0"/>
        <w:autoSpaceDN w:val="0"/>
        <w:adjustRightInd w:val="0"/>
        <w:ind w:left="0"/>
        <w:jc w:val="right"/>
      </w:pPr>
      <w:r>
        <w:lastRenderedPageBreak/>
        <w:t xml:space="preserve">Приложение </w:t>
      </w:r>
    </w:p>
    <w:p w:rsidR="008D4D88" w:rsidRDefault="008D4D88" w:rsidP="008D4D88">
      <w:pPr>
        <w:pStyle w:val="a3"/>
        <w:autoSpaceDE w:val="0"/>
        <w:autoSpaceDN w:val="0"/>
        <w:adjustRightInd w:val="0"/>
        <w:ind w:left="0"/>
        <w:jc w:val="right"/>
      </w:pPr>
      <w:r>
        <w:t xml:space="preserve"> к постановлению администрации </w:t>
      </w:r>
    </w:p>
    <w:p w:rsidR="008D4D88" w:rsidRDefault="008D4D88" w:rsidP="008D4D88">
      <w:pPr>
        <w:pStyle w:val="a3"/>
        <w:autoSpaceDE w:val="0"/>
        <w:autoSpaceDN w:val="0"/>
        <w:adjustRightInd w:val="0"/>
        <w:ind w:left="0"/>
        <w:jc w:val="right"/>
      </w:pPr>
      <w:r>
        <w:t>Соленоозерного сельсовета</w:t>
      </w:r>
    </w:p>
    <w:p w:rsidR="008D4D88" w:rsidRDefault="008D4D88" w:rsidP="008D4D88">
      <w:pPr>
        <w:pStyle w:val="a3"/>
        <w:autoSpaceDE w:val="0"/>
        <w:autoSpaceDN w:val="0"/>
        <w:adjustRightInd w:val="0"/>
        <w:ind w:left="0"/>
        <w:jc w:val="right"/>
      </w:pPr>
      <w:r>
        <w:t xml:space="preserve">                                                                                                   От 31.10.2022 № 87 СМП</w:t>
      </w:r>
    </w:p>
    <w:p w:rsidR="008D4D88" w:rsidRDefault="008D4D88" w:rsidP="008D4D88">
      <w:pPr>
        <w:pStyle w:val="a3"/>
        <w:autoSpaceDE w:val="0"/>
        <w:autoSpaceDN w:val="0"/>
        <w:adjustRightInd w:val="0"/>
        <w:ind w:left="0"/>
        <w:jc w:val="right"/>
      </w:pPr>
    </w:p>
    <w:p w:rsidR="008D4D88" w:rsidRDefault="008D4D88" w:rsidP="008D4D88">
      <w:pPr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8D4D88" w:rsidRDefault="008D4D88" w:rsidP="008D4D88">
      <w:pPr>
        <w:spacing w:after="200" w:line="276" w:lineRule="auto"/>
        <w:jc w:val="right"/>
        <w:rPr>
          <w:rFonts w:eastAsia="TimesNewRomanPSMT"/>
          <w:color w:val="000000"/>
          <w:lang w:eastAsia="en-US"/>
        </w:rPr>
      </w:pPr>
    </w:p>
    <w:p w:rsidR="008D4D88" w:rsidRDefault="008D4D88" w:rsidP="008D4D88">
      <w:pPr>
        <w:jc w:val="center"/>
        <w:rPr>
          <w:color w:val="000000"/>
        </w:rPr>
      </w:pPr>
      <w:proofErr w:type="gramStart"/>
      <w:r>
        <w:rPr>
          <w:rFonts w:eastAsia="TimesNewRomanPSMT"/>
          <w:color w:val="000000"/>
          <w:lang w:eastAsia="en-US"/>
        </w:rPr>
        <w:t xml:space="preserve">Перечень </w:t>
      </w:r>
      <w:r w:rsidRPr="00B622DE">
        <w:rPr>
          <w:rFonts w:eastAsia="TimesNewRomanPSMT"/>
          <w:lang w:eastAsia="en-US"/>
        </w:rPr>
        <w:t>муниципального имущества администрации Соленоозерного сельсовета,</w:t>
      </w:r>
      <w:r w:rsidRPr="00B622DE">
        <w:t xml:space="preserve"> свободного от прав третьих лиц  </w:t>
      </w:r>
      <w:r w:rsidRPr="00B622DE">
        <w:rPr>
          <w:szCs w:val="19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</w:t>
      </w:r>
      <w:proofErr w:type="gramEnd"/>
      <w:r w:rsidRPr="00B622DE">
        <w:rPr>
          <w:szCs w:val="19"/>
          <w:shd w:val="clear" w:color="auto" w:fill="FFFFFF"/>
        </w:rPr>
        <w:t xml:space="preserve"> налоговый режим</w:t>
      </w:r>
      <w:r>
        <w:rPr>
          <w:szCs w:val="19"/>
          <w:shd w:val="clear" w:color="auto" w:fill="FFFFFF"/>
        </w:rPr>
        <w:t>.</w:t>
      </w:r>
    </w:p>
    <w:p w:rsidR="008D4D88" w:rsidRDefault="008D4D88" w:rsidP="008D4D88">
      <w:pPr>
        <w:jc w:val="center"/>
        <w:rPr>
          <w:color w:val="000000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2110"/>
        <w:gridCol w:w="2414"/>
        <w:gridCol w:w="1716"/>
        <w:gridCol w:w="1478"/>
        <w:gridCol w:w="1857"/>
      </w:tblGrid>
      <w:tr w:rsidR="008D4D88" w:rsidTr="008D4D88">
        <w:tc>
          <w:tcPr>
            <w:tcW w:w="563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 w:rsidRPr="00DF36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10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 w:rsidRPr="00DF369D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414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 w:rsidRPr="00DF369D">
              <w:rPr>
                <w:color w:val="000000"/>
                <w:sz w:val="22"/>
                <w:szCs w:val="22"/>
              </w:rPr>
              <w:t>Местонахождение объекта</w:t>
            </w:r>
          </w:p>
        </w:tc>
        <w:tc>
          <w:tcPr>
            <w:tcW w:w="1716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 w:rsidRPr="00DF369D">
              <w:rPr>
                <w:color w:val="000000"/>
                <w:sz w:val="22"/>
                <w:szCs w:val="22"/>
              </w:rPr>
              <w:t>Категория целевого назначения</w:t>
            </w:r>
          </w:p>
        </w:tc>
        <w:tc>
          <w:tcPr>
            <w:tcW w:w="1478" w:type="dxa"/>
          </w:tcPr>
          <w:p w:rsidR="008D4D88" w:rsidRPr="00DF369D" w:rsidRDefault="008D4D88" w:rsidP="00CE6EF8">
            <w:pPr>
              <w:tabs>
                <w:tab w:val="left" w:pos="656"/>
              </w:tabs>
              <w:rPr>
                <w:color w:val="000000"/>
              </w:rPr>
            </w:pPr>
            <w:r w:rsidRPr="00DF369D">
              <w:rPr>
                <w:color w:val="000000"/>
                <w:sz w:val="22"/>
                <w:szCs w:val="22"/>
              </w:rPr>
              <w:t>Общая площадь (</w:t>
            </w:r>
            <w:r>
              <w:rPr>
                <w:color w:val="000000"/>
                <w:sz w:val="22"/>
                <w:szCs w:val="22"/>
              </w:rPr>
              <w:pgNum/>
            </w:r>
            <w:r>
              <w:rPr>
                <w:color w:val="000000"/>
                <w:sz w:val="22"/>
                <w:szCs w:val="22"/>
              </w:rPr>
              <w:t>В</w:t>
            </w:r>
            <w:r w:rsidRPr="00DF369D">
              <w:rPr>
                <w:color w:val="000000"/>
                <w:sz w:val="22"/>
                <w:szCs w:val="22"/>
              </w:rPr>
              <w:t>.м.)</w:t>
            </w:r>
            <w:r w:rsidRPr="00DF369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857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 w:rsidRPr="00DF369D">
              <w:rPr>
                <w:color w:val="000000"/>
                <w:sz w:val="22"/>
                <w:szCs w:val="22"/>
              </w:rPr>
              <w:t>Обременение (дата окончания действующего договора)</w:t>
            </w:r>
          </w:p>
        </w:tc>
      </w:tr>
      <w:tr w:rsidR="008D4D88" w:rsidTr="008D4D88">
        <w:tc>
          <w:tcPr>
            <w:tcW w:w="563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0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2414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 Соленоозерное, ул. Карла Маркса, 42Г</w:t>
            </w:r>
          </w:p>
        </w:tc>
        <w:tc>
          <w:tcPr>
            <w:tcW w:w="1716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Офисное помещение</w:t>
            </w:r>
          </w:p>
        </w:tc>
        <w:tc>
          <w:tcPr>
            <w:tcW w:w="1478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57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</w:p>
        </w:tc>
      </w:tr>
      <w:tr w:rsidR="008D4D88" w:rsidTr="008D4D88">
        <w:tc>
          <w:tcPr>
            <w:tcW w:w="563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10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3110</w:t>
            </w:r>
          </w:p>
        </w:tc>
        <w:tc>
          <w:tcPr>
            <w:tcW w:w="2414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 Соленоозерное, ул. Карла Маркса, 42 Г</w:t>
            </w:r>
          </w:p>
        </w:tc>
        <w:tc>
          <w:tcPr>
            <w:tcW w:w="1716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</w:t>
            </w:r>
          </w:p>
        </w:tc>
        <w:tc>
          <w:tcPr>
            <w:tcW w:w="1478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</w:p>
        </w:tc>
      </w:tr>
      <w:tr w:rsidR="008D4D88" w:rsidTr="008D4D88">
        <w:tc>
          <w:tcPr>
            <w:tcW w:w="563" w:type="dxa"/>
          </w:tcPr>
          <w:p w:rsidR="008D4D88" w:rsidRDefault="008D4D88" w:rsidP="008D4D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10" w:type="dxa"/>
          </w:tcPr>
          <w:p w:rsidR="008D4D88" w:rsidRPr="00DF369D" w:rsidRDefault="008D4D88" w:rsidP="008D4D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31105</w:t>
            </w:r>
          </w:p>
        </w:tc>
        <w:tc>
          <w:tcPr>
            <w:tcW w:w="2414" w:type="dxa"/>
          </w:tcPr>
          <w:p w:rsidR="008D4D88" w:rsidRPr="00DF369D" w:rsidRDefault="008D4D88" w:rsidP="008D4D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 Соленоозерное, ул. Карла Маркса, 42 Г</w:t>
            </w:r>
          </w:p>
        </w:tc>
        <w:tc>
          <w:tcPr>
            <w:tcW w:w="1716" w:type="dxa"/>
          </w:tcPr>
          <w:p w:rsidR="008D4D88" w:rsidRPr="00DF369D" w:rsidRDefault="008D4D88" w:rsidP="008D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</w:t>
            </w:r>
          </w:p>
        </w:tc>
        <w:tc>
          <w:tcPr>
            <w:tcW w:w="1478" w:type="dxa"/>
          </w:tcPr>
          <w:p w:rsidR="008D4D88" w:rsidRPr="00DF369D" w:rsidRDefault="008D4D88" w:rsidP="008D4D88"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</w:tcPr>
          <w:p w:rsidR="008D4D88" w:rsidRPr="00DF369D" w:rsidRDefault="008D4D88" w:rsidP="008D4D88">
            <w:pPr>
              <w:jc w:val="center"/>
              <w:rPr>
                <w:color w:val="000000"/>
              </w:rPr>
            </w:pPr>
          </w:p>
        </w:tc>
      </w:tr>
      <w:tr w:rsidR="008D4D88" w:rsidTr="008D4D88">
        <w:tc>
          <w:tcPr>
            <w:tcW w:w="563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10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2414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 Соленоозерное, ул. Карла Маркса, 68</w:t>
            </w:r>
          </w:p>
        </w:tc>
        <w:tc>
          <w:tcPr>
            <w:tcW w:w="1716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1478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287,3</w:t>
            </w:r>
          </w:p>
        </w:tc>
        <w:tc>
          <w:tcPr>
            <w:tcW w:w="1857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</w:p>
        </w:tc>
      </w:tr>
      <w:tr w:rsidR="008D4D88" w:rsidTr="008D4D88">
        <w:tc>
          <w:tcPr>
            <w:tcW w:w="563" w:type="dxa"/>
          </w:tcPr>
          <w:p w:rsidR="008D4D88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0" w:type="dxa"/>
          </w:tcPr>
          <w:p w:rsidR="008D4D88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Ноутбук</w:t>
            </w:r>
          </w:p>
        </w:tc>
        <w:tc>
          <w:tcPr>
            <w:tcW w:w="2414" w:type="dxa"/>
          </w:tcPr>
          <w:p w:rsidR="008D4D88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 Соленоозерное, ул. Карла Маркса, 42Г</w:t>
            </w:r>
          </w:p>
        </w:tc>
        <w:tc>
          <w:tcPr>
            <w:tcW w:w="1716" w:type="dxa"/>
          </w:tcPr>
          <w:p w:rsidR="008D4D88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оргтехника</w:t>
            </w:r>
          </w:p>
        </w:tc>
        <w:tc>
          <w:tcPr>
            <w:tcW w:w="1478" w:type="dxa"/>
          </w:tcPr>
          <w:p w:rsidR="008D4D88" w:rsidRDefault="008D4D88" w:rsidP="00CE6E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57" w:type="dxa"/>
          </w:tcPr>
          <w:p w:rsidR="008D4D88" w:rsidRPr="00DF369D" w:rsidRDefault="008D4D88" w:rsidP="00CE6EF8">
            <w:pPr>
              <w:jc w:val="center"/>
              <w:rPr>
                <w:color w:val="000000"/>
              </w:rPr>
            </w:pPr>
          </w:p>
        </w:tc>
      </w:tr>
    </w:tbl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Pr="00D17B16" w:rsidRDefault="008D4D88" w:rsidP="008D4D88">
      <w:pPr>
        <w:rPr>
          <w:rFonts w:eastAsia="TimesNewRomanPSMT"/>
          <w:lang w:eastAsia="en-US"/>
        </w:rPr>
      </w:pPr>
    </w:p>
    <w:p w:rsidR="008D4D88" w:rsidRDefault="008D4D88" w:rsidP="008D4D88">
      <w:pPr>
        <w:tabs>
          <w:tab w:val="left" w:pos="6285"/>
        </w:tabs>
        <w:rPr>
          <w:rFonts w:eastAsia="TimesNewRomanPSMT"/>
          <w:color w:val="000000"/>
          <w:lang w:eastAsia="en-US"/>
        </w:rPr>
      </w:pPr>
      <w:r>
        <w:rPr>
          <w:rFonts w:eastAsia="TimesNewRomanPSMT"/>
          <w:lang w:eastAsia="en-US"/>
        </w:rPr>
        <w:tab/>
      </w:r>
    </w:p>
    <w:p w:rsidR="008D4D88" w:rsidRDefault="008D4D88" w:rsidP="008D4D88">
      <w:pPr>
        <w:autoSpaceDE w:val="0"/>
        <w:autoSpaceDN w:val="0"/>
        <w:adjustRightInd w:val="0"/>
        <w:jc w:val="both"/>
        <w:rPr>
          <w:rFonts w:eastAsia="TimesNewRomanPSMT"/>
          <w:color w:val="000000"/>
          <w:lang w:eastAsia="en-US"/>
        </w:rPr>
      </w:pPr>
    </w:p>
    <w:p w:rsidR="008D4D88" w:rsidRDefault="008D4D88" w:rsidP="008D4D88">
      <w:pPr>
        <w:autoSpaceDE w:val="0"/>
        <w:autoSpaceDN w:val="0"/>
        <w:adjustRightInd w:val="0"/>
        <w:jc w:val="both"/>
        <w:rPr>
          <w:rFonts w:eastAsia="TimesNewRomanPSMT"/>
          <w:color w:val="000000"/>
          <w:lang w:eastAsia="en-US"/>
        </w:rPr>
      </w:pPr>
    </w:p>
    <w:p w:rsidR="008D4D88" w:rsidRDefault="008D4D88" w:rsidP="008D4D88">
      <w:pPr>
        <w:autoSpaceDE w:val="0"/>
        <w:autoSpaceDN w:val="0"/>
        <w:adjustRightInd w:val="0"/>
        <w:jc w:val="both"/>
        <w:rPr>
          <w:rFonts w:eastAsia="TimesNewRomanPSMT"/>
          <w:color w:val="000000"/>
          <w:lang w:eastAsia="en-US"/>
        </w:rPr>
      </w:pPr>
    </w:p>
    <w:p w:rsidR="008D4D88" w:rsidRDefault="008D4D88" w:rsidP="008D4D88">
      <w:pPr>
        <w:autoSpaceDE w:val="0"/>
        <w:autoSpaceDN w:val="0"/>
        <w:adjustRightInd w:val="0"/>
        <w:jc w:val="both"/>
        <w:rPr>
          <w:rFonts w:eastAsia="TimesNewRomanPSMT"/>
          <w:color w:val="000000"/>
          <w:lang w:eastAsia="en-US"/>
        </w:rPr>
      </w:pPr>
    </w:p>
    <w:p w:rsidR="008D4D88" w:rsidRDefault="008D4D88" w:rsidP="008D4D88">
      <w:pPr>
        <w:autoSpaceDE w:val="0"/>
        <w:autoSpaceDN w:val="0"/>
        <w:adjustRightInd w:val="0"/>
        <w:jc w:val="both"/>
        <w:rPr>
          <w:rFonts w:eastAsia="TimesNewRomanPSMT"/>
          <w:color w:val="000000"/>
          <w:lang w:eastAsia="en-US"/>
        </w:rPr>
      </w:pPr>
    </w:p>
    <w:p w:rsidR="008D4D88" w:rsidRDefault="008D4D88" w:rsidP="008D4D88">
      <w:pPr>
        <w:autoSpaceDE w:val="0"/>
        <w:autoSpaceDN w:val="0"/>
        <w:adjustRightInd w:val="0"/>
        <w:jc w:val="both"/>
        <w:rPr>
          <w:rFonts w:eastAsia="TimesNewRomanPSMT"/>
          <w:color w:val="000000"/>
          <w:lang w:eastAsia="en-US"/>
        </w:rPr>
      </w:pPr>
    </w:p>
    <w:p w:rsidR="008D4D88" w:rsidRDefault="008D4D88" w:rsidP="008D4D88"/>
    <w:p w:rsidR="008D4D88" w:rsidRDefault="008D4D88" w:rsidP="008D4D88"/>
    <w:p w:rsidR="008D4D88" w:rsidRDefault="008D4D88" w:rsidP="008D4D88"/>
    <w:p w:rsidR="00A72EBB" w:rsidRDefault="00EA1CF6"/>
    <w:sectPr w:rsidR="00A72EBB" w:rsidSect="00EA1CF6">
      <w:pgSz w:w="11906" w:h="16838"/>
      <w:pgMar w:top="709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2B8E"/>
    <w:multiLevelType w:val="hybridMultilevel"/>
    <w:tmpl w:val="A21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4D88"/>
    <w:rsid w:val="000B744B"/>
    <w:rsid w:val="008D4D88"/>
    <w:rsid w:val="00AB3D54"/>
    <w:rsid w:val="00D40B79"/>
    <w:rsid w:val="00EA1CF6"/>
    <w:rsid w:val="00F9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D4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8D4D88"/>
    <w:pPr>
      <w:ind w:left="720"/>
    </w:pPr>
    <w:rPr>
      <w:spacing w:val="-2"/>
    </w:rPr>
  </w:style>
  <w:style w:type="paragraph" w:styleId="a4">
    <w:name w:val="Balloon Text"/>
    <w:basedOn w:val="a"/>
    <w:link w:val="a5"/>
    <w:uiPriority w:val="99"/>
    <w:semiHidden/>
    <w:unhideWhenUsed/>
    <w:rsid w:val="008D4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D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WMQBb6KcSrERwbrcdeJB2DQit47yfYPtyvaSlyXnL6A=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MruRFwspNTBzDptj6NJMn3RPYwV/pJzd8ax3hFci8zgxheA9OuUR+wCgd/r+PwYF
nKTLjuO1m41lZGCMvED/0w==</SignatureValue>
  <KeyInfo>
    <X509Data>
      <X509Certificate>MIIJBDCCCLGgAwIBAgIUNbdX+980DoSLqUIgyewnLMrTH0AwCgYIKoUDBwEBAwIw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jNC90L7QtSDQutCw0LfQvdCw0YfQtdC50YHRgtCy0L4wHhcNMjExMjE1MDE0OTI2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0Y/Qt9GMINCg0L7RgdGB0LjQuIILAMvGmDMAAAAABW4waAYDVR0fBGEwXzAuoCyg
KoYoaHR0cDovL2NybC5yb3NrYXpuYS5ydS9jcmwvdWNma18yMDIxLmNybDAtoCug
KYYnaHR0cDovL2NybC5mc2ZrLmxvY2FsL2NybC91Y2ZrXzIwMjEuY3JsMB0GA1Ud
DgQWBBQExLeivRAHEepvZ6MxO5ydJTOYiDAKBggqhQMHAQEDAgNBAJU+YQpqCiFe
qKuHBfBOGWxh8iqKA/JXvZjjOyiEf5zALiyB5ildDNIVb2grxIsvX/+U0anVntnG
heqssC/05pI=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lcZ7vzXCwMbykTxf/n/vbgtgy9w=</DigestValue>
      </Reference>
      <Reference URI="/word/fontTable.xml?ContentType=application/vnd.openxmlformats-officedocument.wordprocessingml.fontTable+xml">
        <DigestMethod Algorithm="http://www.w3.org/2000/09/xmldsig#sha1"/>
        <DigestValue>CmdoJDspLRerlclmb+YwNI+Wxt0=</DigestValue>
      </Reference>
      <Reference URI="/word/numbering.xml?ContentType=application/vnd.openxmlformats-officedocument.wordprocessingml.numbering+xml">
        <DigestMethod Algorithm="http://www.w3.org/2000/09/xmldsig#sha1"/>
        <DigestValue>vlSAZefA3DsXBI0lfZ+R4esVVtk=</DigestValue>
      </Reference>
      <Reference URI="/word/settings.xml?ContentType=application/vnd.openxmlformats-officedocument.wordprocessingml.settings+xml">
        <DigestMethod Algorithm="http://www.w3.org/2000/09/xmldsig#sha1"/>
        <DigestValue>Wwlh63XsVcrUvEqd+2JfgMSfZLM=</DigestValue>
      </Reference>
      <Reference URI="/word/styles.xml?ContentType=application/vnd.openxmlformats-officedocument.wordprocessingml.styles+xml">
        <DigestMethod Algorithm="http://www.w3.org/2000/09/xmldsig#sha1"/>
        <DigestValue>8o/I/TGb0BXWxm6Gz/srlJOfDpE=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2022-11-17T08:11:15Z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2022-11-08T04:30:00Z</cp:lastPrinted>
  <dcterms:created xsi:type="dcterms:W3CDTF">2022-11-08T04:26:00Z</dcterms:created>
  <dcterms:modified xsi:type="dcterms:W3CDTF">2022-11-08T04:31:00Z</dcterms:modified>
</cp:coreProperties>
</file>