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30" w:rsidRDefault="00877283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Весна – пожарным не до сна!</w:t>
      </w:r>
    </w:p>
    <w:p w:rsidR="0033085E" w:rsidRPr="00805DAD" w:rsidRDefault="0033085E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6328" w:rsidRDefault="00047A6C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Пожарные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отмечают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что, несмотря на печальные события 2015 года, количество весенних палов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травы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Ширинском районе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существенно не уменьшается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Весной 2022 года на территории нашего района было потушено 53 пала травы, которые возникали и в населенных пунктах и вне населенных пунктов.  </w:t>
      </w:r>
      <w:r w:rsidR="00A42F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есмотря на 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здравый 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смысл, и</w:t>
      </w:r>
      <w:r w:rsidR="00A86328"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многочисленные предупреждения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неосторожное обращение с огнем все-таки присутствует в нашей повседневной жизни: разведение костров, высыпание золы, непотушенные окурки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</w:t>
      </w:r>
      <w:r w:rsidR="00330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умышленные</w:t>
      </w:r>
      <w:r w:rsidR="00367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поджоги</w:t>
      </w:r>
      <w:r w:rsidR="00AD6D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D6DA6" w:rsidRPr="00AD6DA6" w:rsidRDefault="00AD6DA6" w:rsidP="00047A6C">
      <w:pPr>
        <w:spacing w:line="240" w:lineRule="auto"/>
        <w:ind w:left="68" w:right="57" w:firstLine="6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DA6">
        <w:rPr>
          <w:rFonts w:ascii="Times New Roman" w:hAnsi="Times New Roman" w:cs="Times New Roman"/>
          <w:bCs/>
          <w:sz w:val="26"/>
          <w:szCs w:val="26"/>
        </w:rPr>
        <w:t>Будьте крайне бдительны в обращении с огнем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6DA6">
        <w:rPr>
          <w:rFonts w:ascii="Times New Roman" w:hAnsi="Times New Roman" w:cs="Times New Roman"/>
          <w:bCs/>
          <w:sz w:val="26"/>
          <w:szCs w:val="26"/>
        </w:rPr>
        <w:t>Сухая трава воспламеняется моментально, а в условиях порывистого ветра огонь распространяется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хаотично и молниеносно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на большие расстояния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AD6DA6">
        <w:rPr>
          <w:rFonts w:ascii="Times New Roman" w:hAnsi="Times New Roman" w:cs="Times New Roman"/>
          <w:bCs/>
          <w:sz w:val="26"/>
          <w:szCs w:val="26"/>
        </w:rPr>
        <w:t xml:space="preserve"> Создается угроза перехода пожара на населенные пункты. Также недопустимо сжигание мусора, будьте осторожны при утилизации печного шлака – некоторые виды угля могут тлеть несколько суток. Выбрасывайте прогоревшие угли в устойчивую металлическую емкость на своем участке. </w:t>
      </w:r>
    </w:p>
    <w:p w:rsidR="002C6F30" w:rsidRPr="00047A6C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тобы не случилось беды</w:t>
      </w:r>
      <w:r w:rsidR="002E0185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необходимо знать и соблюдать </w:t>
      </w:r>
      <w:r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</w:t>
      </w:r>
      <w:r w:rsidR="002C6F30" w:rsidRPr="00047A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 w:rsidRPr="00047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горючих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2FAA"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трого пресекайте </w:t>
      </w:r>
      <w:r w:rsidR="003308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игры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</w:t>
      </w:r>
      <w:r w:rsidR="00047A6C">
        <w:rPr>
          <w:rFonts w:ascii="Times New Roman" w:hAnsi="Times New Roman" w:cs="Times New Roman"/>
          <w:bCs/>
          <w:sz w:val="26"/>
          <w:szCs w:val="26"/>
        </w:rPr>
        <w:t>, проведение огневых работ</w:t>
      </w:r>
      <w:r w:rsidR="00805DAD">
        <w:rPr>
          <w:rFonts w:ascii="Times New Roman" w:hAnsi="Times New Roman" w:cs="Times New Roman"/>
          <w:bCs/>
          <w:sz w:val="26"/>
          <w:szCs w:val="26"/>
        </w:rPr>
        <w:t>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2E0185">
        <w:rPr>
          <w:rFonts w:ascii="Times New Roman" w:hAnsi="Times New Roman" w:cs="Times New Roman"/>
          <w:sz w:val="26"/>
          <w:szCs w:val="26"/>
        </w:rPr>
        <w:t xml:space="preserve">, </w:t>
      </w:r>
      <w:r w:rsidRPr="00AD6DA6">
        <w:rPr>
          <w:rFonts w:ascii="Times New Roman" w:hAnsi="Times New Roman" w:cs="Times New Roman"/>
          <w:b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6C">
        <w:rPr>
          <w:rFonts w:ascii="Times New Roman" w:hAnsi="Times New Roman" w:cs="Times New Roman"/>
          <w:sz w:val="26"/>
          <w:szCs w:val="26"/>
        </w:rPr>
        <w:t xml:space="preserve">, назовите </w:t>
      </w:r>
      <w:r w:rsidR="00F75184" w:rsidRPr="002E0185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30"/>
    <w:rsid w:val="00001BF9"/>
    <w:rsid w:val="00047A6C"/>
    <w:rsid w:val="00062F21"/>
    <w:rsid w:val="000C78AB"/>
    <w:rsid w:val="00153A3D"/>
    <w:rsid w:val="001C6C87"/>
    <w:rsid w:val="002C44F6"/>
    <w:rsid w:val="002C4C52"/>
    <w:rsid w:val="002C6F30"/>
    <w:rsid w:val="002E0185"/>
    <w:rsid w:val="0033085E"/>
    <w:rsid w:val="00367002"/>
    <w:rsid w:val="00453084"/>
    <w:rsid w:val="00490215"/>
    <w:rsid w:val="005C5885"/>
    <w:rsid w:val="006A5BD9"/>
    <w:rsid w:val="0071312E"/>
    <w:rsid w:val="0072022E"/>
    <w:rsid w:val="00757E25"/>
    <w:rsid w:val="00783B00"/>
    <w:rsid w:val="007D7505"/>
    <w:rsid w:val="00804D16"/>
    <w:rsid w:val="00805DAD"/>
    <w:rsid w:val="008122A7"/>
    <w:rsid w:val="0086224D"/>
    <w:rsid w:val="00877283"/>
    <w:rsid w:val="008A1FBF"/>
    <w:rsid w:val="009831B6"/>
    <w:rsid w:val="00986028"/>
    <w:rsid w:val="00997ECB"/>
    <w:rsid w:val="00A42FAA"/>
    <w:rsid w:val="00A86328"/>
    <w:rsid w:val="00AD27A8"/>
    <w:rsid w:val="00AD6DA6"/>
    <w:rsid w:val="00B706B0"/>
    <w:rsid w:val="00BA2431"/>
    <w:rsid w:val="00BB6205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B64F"/>
  <w15:docId w15:val="{6F33D833-DD4E-4EC8-8F99-934AEFB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2023-03-06T04:14:00Z</cp:lastPrinted>
  <dcterms:created xsi:type="dcterms:W3CDTF">2016-03-09T08:23:00Z</dcterms:created>
  <dcterms:modified xsi:type="dcterms:W3CDTF">2023-03-06T06:23:00Z</dcterms:modified>
</cp:coreProperties>
</file>