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7" w:rsidRDefault="007C5407" w:rsidP="007C5407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C5407" w:rsidRDefault="007C5407" w:rsidP="007C5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7C5407" w:rsidRDefault="007C5407" w:rsidP="007C5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7C5407" w:rsidRDefault="007C5407" w:rsidP="007C5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7C5407" w:rsidRDefault="007C5407" w:rsidP="007C5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407" w:rsidRDefault="00362BEF" w:rsidP="007C5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</w:t>
      </w:r>
      <w:r w:rsidR="007C540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5407">
        <w:rPr>
          <w:rFonts w:ascii="Times New Roman" w:hAnsi="Times New Roman" w:cs="Times New Roman"/>
          <w:sz w:val="24"/>
          <w:szCs w:val="24"/>
        </w:rPr>
        <w:t>г.</w:t>
      </w:r>
      <w:r w:rsidR="007C54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с. Соленоозерное                                                   № </w:t>
      </w:r>
      <w:r w:rsidR="00B17B8B">
        <w:rPr>
          <w:rFonts w:ascii="Times New Roman" w:hAnsi="Times New Roman" w:cs="Times New Roman"/>
          <w:sz w:val="24"/>
          <w:szCs w:val="24"/>
        </w:rPr>
        <w:t>104</w:t>
      </w:r>
    </w:p>
    <w:p w:rsidR="007C5407" w:rsidRDefault="007C5407" w:rsidP="007C5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5407" w:rsidRDefault="007C5407" w:rsidP="007C5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7C5407" w:rsidRDefault="007C5407" w:rsidP="007C5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C5407" w:rsidRDefault="007C5407" w:rsidP="007C5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</w:t>
      </w:r>
    </w:p>
    <w:p w:rsidR="007C5407" w:rsidRDefault="007C5407" w:rsidP="007C5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</w:t>
      </w:r>
    </w:p>
    <w:p w:rsidR="007C5407" w:rsidRDefault="007C5407" w:rsidP="007C5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5407" w:rsidRDefault="007C5407" w:rsidP="007C5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Федерального закона от 27 июля 2010 года № 210-ФЗ «Об организации предоставления государственных и муниципальных услуг», Федерального закона № 131-ФЗ от 06.10.2003 «Об общих принципах организации местного самоуправления в Российской Федерации», руководствуясь Уставом муниципального образования Соленоозерный сельсовет, администрация Соленоозерного сельсовета</w:t>
      </w:r>
    </w:p>
    <w:p w:rsidR="007C5407" w:rsidRDefault="007C5407" w:rsidP="007C54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C5407" w:rsidRDefault="007C5407" w:rsidP="007C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Назначить проведение публичных слушаний по вопросу о предоставлении разрешения на условно разрешенный вид использования для земельн</w:t>
      </w:r>
      <w:r w:rsidR="00362BEF">
        <w:t>ых участков, расположенных</w:t>
      </w:r>
      <w:r>
        <w:t xml:space="preserve"> по адресу:</w:t>
      </w:r>
    </w:p>
    <w:p w:rsidR="00362BEF" w:rsidRDefault="007C5407" w:rsidP="00362B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2BEF">
        <w:rPr>
          <w:rFonts w:ascii="Times New Roman" w:hAnsi="Times New Roman" w:cs="Times New Roman"/>
          <w:sz w:val="24"/>
          <w:szCs w:val="24"/>
        </w:rPr>
        <w:t xml:space="preserve">- </w:t>
      </w:r>
      <w:r w:rsidR="00362BEF" w:rsidRPr="00C72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Хакасия, Ширинский район, </w:t>
      </w:r>
      <w:r w:rsidR="00362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западный берег </w:t>
      </w:r>
      <w:proofErr w:type="spellStart"/>
      <w:r w:rsidR="00362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</w:t>
      </w:r>
      <w:proofErr w:type="gramStart"/>
      <w:r w:rsidR="00362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="00362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</w:t>
      </w:r>
      <w:proofErr w:type="spellEnd"/>
      <w:r w:rsidR="00362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уч. 1/1А/1/2</w:t>
      </w:r>
      <w:r w:rsidR="00362BEF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362BEF" w:rsidRPr="00C72792">
        <w:rPr>
          <w:rFonts w:ascii="Times New Roman" w:hAnsi="Times New Roman" w:cs="Times New Roman"/>
          <w:sz w:val="24"/>
          <w:szCs w:val="24"/>
        </w:rPr>
        <w:t>19:11:100</w:t>
      </w:r>
      <w:r w:rsidR="00362BEF">
        <w:rPr>
          <w:rFonts w:ascii="Times New Roman" w:hAnsi="Times New Roman" w:cs="Times New Roman"/>
          <w:sz w:val="24"/>
          <w:szCs w:val="24"/>
        </w:rPr>
        <w:t xml:space="preserve">404:70, общей площадью 10000 кв.м. расположенного в территориальной зоне </w:t>
      </w:r>
      <w:r w:rsidR="00362BEF" w:rsidRPr="008A1AAE">
        <w:rPr>
          <w:rFonts w:ascii="Times New Roman" w:hAnsi="Times New Roman" w:cs="Times New Roman"/>
          <w:sz w:val="24"/>
          <w:szCs w:val="24"/>
        </w:rPr>
        <w:t xml:space="preserve">СХ2 «Зона дач </w:t>
      </w:r>
      <w:r w:rsidR="00362BEF">
        <w:rPr>
          <w:rFonts w:ascii="Times New Roman" w:hAnsi="Times New Roman" w:cs="Times New Roman"/>
          <w:sz w:val="24"/>
          <w:szCs w:val="24"/>
        </w:rPr>
        <w:t>и садово-огородных товариществ», условно разрешенный вид использования - туристическое обслуживание (5.2.1);</w:t>
      </w:r>
    </w:p>
    <w:p w:rsidR="00362BEF" w:rsidRDefault="00362BEF" w:rsidP="00362B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52EA0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Ширинский район, территория МО Соленоозерный сельсовет, 4</w:t>
      </w:r>
      <w:r>
        <w:rPr>
          <w:rFonts w:ascii="Times New Roman" w:hAnsi="Times New Roman" w:cs="Times New Roman"/>
          <w:sz w:val="24"/>
          <w:szCs w:val="24"/>
        </w:rPr>
        <w:t>,5 км северо-восточнее с. Солено</w:t>
      </w:r>
      <w:r w:rsidRPr="00052EA0">
        <w:rPr>
          <w:rFonts w:ascii="Times New Roman" w:hAnsi="Times New Roman" w:cs="Times New Roman"/>
          <w:sz w:val="24"/>
          <w:szCs w:val="24"/>
        </w:rPr>
        <w:t>озерное, слева от автодороги Ачинск-Ужур-Шира-Троицкое на расстоянии 900 м, урочище Пасека, участок </w:t>
      </w:r>
      <w:r>
        <w:rPr>
          <w:rFonts w:ascii="Times New Roman" w:hAnsi="Times New Roman" w:cs="Times New Roman"/>
          <w:sz w:val="24"/>
          <w:szCs w:val="24"/>
        </w:rPr>
        <w:t xml:space="preserve">1, кадастровый номер </w:t>
      </w:r>
      <w:r w:rsidRPr="00C72792">
        <w:rPr>
          <w:rFonts w:ascii="Times New Roman" w:hAnsi="Times New Roman" w:cs="Times New Roman"/>
          <w:sz w:val="24"/>
          <w:szCs w:val="24"/>
        </w:rPr>
        <w:t>19:11:100</w:t>
      </w:r>
      <w:r>
        <w:rPr>
          <w:rFonts w:ascii="Times New Roman" w:hAnsi="Times New Roman" w:cs="Times New Roman"/>
          <w:sz w:val="24"/>
          <w:szCs w:val="24"/>
        </w:rPr>
        <w:t>501:273, общей площадью 53040 кв.м. расположенного в территориальной зоне СХ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1AAE">
        <w:rPr>
          <w:rFonts w:ascii="Times New Roman" w:hAnsi="Times New Roman" w:cs="Times New Roman"/>
          <w:sz w:val="24"/>
          <w:szCs w:val="24"/>
        </w:rPr>
        <w:t xml:space="preserve"> «</w:t>
      </w:r>
      <w:r w:rsidRPr="008A1AAE"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Дата проведения публичных слушаний: 1</w:t>
      </w:r>
      <w:r w:rsidR="00CD3B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D3B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D3BDB">
        <w:rPr>
          <w:rFonts w:ascii="Times New Roman" w:hAnsi="Times New Roman" w:cs="Times New Roman"/>
          <w:sz w:val="24"/>
          <w:szCs w:val="24"/>
        </w:rPr>
        <w:t>3г. в 10</w:t>
      </w:r>
      <w:r>
        <w:rPr>
          <w:rFonts w:ascii="Times New Roman" w:hAnsi="Times New Roman" w:cs="Times New Roman"/>
          <w:sz w:val="24"/>
          <w:szCs w:val="24"/>
        </w:rPr>
        <w:t xml:space="preserve">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в здании администрации Соленоозерного сельсовета, расположенного по адресу: Республика Хакасия, Ширинский район, с. Соленоозерное, ул. К.Маркса. 42Г. </w:t>
      </w: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Получатель письменных отзывов, замечаний и предложений по вышеуказанному вопросу: Шифман К.А., адрес: с. Соленоозерное, ул. К.Маркса. 42Г.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телефон: 8(39035)9-57-12. Режим работы с 08:00 до 16:00, перерыв на обед с 12:00 до 13:00.   </w:t>
      </w: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Специалисту Шифман К.А.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соленоозерный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Постановление подлежит опубликованию (обнародованию), размещению на официальном сайте Соленоозерного сельсовета. </w:t>
      </w: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C5407" w:rsidRDefault="007C5407" w:rsidP="007C5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8B">
        <w:rPr>
          <w:rStyle w:val="a3"/>
          <w:rFonts w:ascii="Times New Roman" w:hAnsi="Times New Roman" w:cs="Times New Roman"/>
          <w:b w:val="0"/>
          <w:bCs/>
          <w:kern w:val="36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сельсовета: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А.П.Никитин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КОМИССИЯ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 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комиссии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26.12.2022                                                                                                            с. Соленоозерное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11-00 час.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А.П.. – глава Соленоозерного сельсовета.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 – специалист 2 категории Соленоозерного сельсовета.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Худякова О.А. – Ведущий бухгалтер Соленоозерного сельсовета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C5407" w:rsidRDefault="007C5407" w:rsidP="007C5407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секретаря комиссии.</w:t>
      </w:r>
    </w:p>
    <w:p w:rsidR="007C5407" w:rsidRDefault="007C5407" w:rsidP="007C5407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поступивших</w:t>
      </w:r>
      <w:r w:rsidR="00362BEF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 xml:space="preserve">й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и об утверждении времени и места проведения публичных слушаний.</w:t>
      </w:r>
    </w:p>
    <w:p w:rsidR="007C5407" w:rsidRDefault="007C5407" w:rsidP="007C5407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уведомления для опубликования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ВОПРОСОВ:</w:t>
      </w:r>
    </w:p>
    <w:p w:rsidR="007C5407" w:rsidRDefault="007C5407" w:rsidP="007C5407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Избрание секретаря комиссии.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Худякова О.А. в соответствии с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для решения вопроса о предоставлении разрешения на условно разрешенный вид использования для земельного участка необходимо пройти определенную процедуру публичных слушаний, т.е. узнать мнение населения Соленоозерного сельсовета.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необходимо избрать секретаря комиссии. Предлагаю избрать секретарем комиссии – Шифман К.А. –специалиста 2 категории Соленоозерного сельсовета.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А.П.: не возражаю, голосуем.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C5407" w:rsidRDefault="007C5407" w:rsidP="007C5407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секретарем комиссии по подготовке и проведению публичных слушаний – Шифман К.А. – специалиста 2 категории Соленоозерного  сельсовета.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- 3. «ПРОТИВ» - нет. «ВОЗДЕРЖАВШИХСЯ» - нет.</w:t>
      </w:r>
    </w:p>
    <w:p w:rsidR="007C5407" w:rsidRDefault="007C5407" w:rsidP="007C5407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рассмотрении заявления </w:t>
      </w:r>
      <w:proofErr w:type="spellStart"/>
      <w:r w:rsidRPr="007C5407">
        <w:rPr>
          <w:rFonts w:ascii="Times New Roman" w:hAnsi="Times New Roman" w:cs="Times New Roman"/>
          <w:b/>
          <w:sz w:val="24"/>
          <w:szCs w:val="24"/>
        </w:rPr>
        <w:t>Чекмаревой</w:t>
      </w:r>
      <w:proofErr w:type="spellEnd"/>
      <w:r w:rsidRPr="007C5407">
        <w:rPr>
          <w:rFonts w:ascii="Times New Roman" w:hAnsi="Times New Roman" w:cs="Times New Roman"/>
          <w:b/>
          <w:sz w:val="24"/>
          <w:szCs w:val="24"/>
        </w:rPr>
        <w:t xml:space="preserve"> С.В. и </w:t>
      </w:r>
      <w:proofErr w:type="spellStart"/>
      <w:r w:rsidRPr="007C5407">
        <w:rPr>
          <w:rFonts w:ascii="Times New Roman" w:hAnsi="Times New Roman" w:cs="Times New Roman"/>
          <w:b/>
          <w:sz w:val="24"/>
          <w:szCs w:val="24"/>
        </w:rPr>
        <w:t>Пузова</w:t>
      </w:r>
      <w:proofErr w:type="spellEnd"/>
      <w:r w:rsidRPr="007C5407">
        <w:rPr>
          <w:rFonts w:ascii="Times New Roman" w:hAnsi="Times New Roman" w:cs="Times New Roman"/>
          <w:b/>
          <w:sz w:val="24"/>
          <w:szCs w:val="24"/>
        </w:rPr>
        <w:t xml:space="preserve"> В.П.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об утверждении времени и места проведения публичных слушаний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К.А.: 22.12.2022 г. в Администрацию Соленоозерного сельсовета поступило заявление (которое было передано в Комиссию по Правилам землепользования и застройки):</w:t>
      </w: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по предоставлению разрешения на условно разрешенный вид использования для земельных участков, расположенных по адресу:</w:t>
      </w:r>
    </w:p>
    <w:p w:rsidR="007C5407" w:rsidRDefault="007C5407" w:rsidP="008A1A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Хакасия, Ширинский район,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западный берег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уч. 1/1А/1/2</w:t>
      </w:r>
      <w:r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C72792">
        <w:rPr>
          <w:rFonts w:ascii="Times New Roman" w:hAnsi="Times New Roman" w:cs="Times New Roman"/>
          <w:sz w:val="24"/>
          <w:szCs w:val="24"/>
        </w:rPr>
        <w:t>19:11:100</w:t>
      </w:r>
      <w:r>
        <w:rPr>
          <w:rFonts w:ascii="Times New Roman" w:hAnsi="Times New Roman" w:cs="Times New Roman"/>
          <w:sz w:val="24"/>
          <w:szCs w:val="24"/>
        </w:rPr>
        <w:t xml:space="preserve">404:70, общей площадью 10000 кв.м. расположенного в территориальной зоне </w:t>
      </w:r>
      <w:r w:rsidR="008A1AAE" w:rsidRPr="008A1AAE">
        <w:rPr>
          <w:rFonts w:ascii="Times New Roman" w:hAnsi="Times New Roman" w:cs="Times New Roman"/>
          <w:sz w:val="24"/>
          <w:szCs w:val="24"/>
        </w:rPr>
        <w:t xml:space="preserve">СХ2 «Зона дач </w:t>
      </w:r>
      <w:r w:rsidR="008A1AAE">
        <w:rPr>
          <w:rFonts w:ascii="Times New Roman" w:hAnsi="Times New Roman" w:cs="Times New Roman"/>
          <w:sz w:val="24"/>
          <w:szCs w:val="24"/>
        </w:rPr>
        <w:t xml:space="preserve">и садово-огородных товариществ», </w:t>
      </w:r>
      <w:r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- </w:t>
      </w:r>
      <w:r w:rsidR="008A1AAE">
        <w:rPr>
          <w:rFonts w:ascii="Times New Roman" w:hAnsi="Times New Roman" w:cs="Times New Roman"/>
          <w:sz w:val="24"/>
          <w:szCs w:val="24"/>
        </w:rPr>
        <w:t>туристическое обслуживание (5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1AA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1AAE">
        <w:rPr>
          <w:rFonts w:ascii="Times New Roman" w:hAnsi="Times New Roman" w:cs="Times New Roman"/>
          <w:sz w:val="24"/>
          <w:szCs w:val="24"/>
        </w:rPr>
        <w:t>;</w:t>
      </w:r>
    </w:p>
    <w:p w:rsidR="008A1AAE" w:rsidRDefault="008A1AAE" w:rsidP="008A1A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2EA0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Ширинский район, территория МО Соленоозерный сельсовет, 4</w:t>
      </w:r>
      <w:r w:rsidR="00362BEF">
        <w:rPr>
          <w:rFonts w:ascii="Times New Roman" w:hAnsi="Times New Roman" w:cs="Times New Roman"/>
          <w:sz w:val="24"/>
          <w:szCs w:val="24"/>
        </w:rPr>
        <w:t>,5 км северо-восточнее с. Солен</w:t>
      </w:r>
      <w:r w:rsidRPr="00052EA0">
        <w:rPr>
          <w:rFonts w:ascii="Times New Roman" w:hAnsi="Times New Roman" w:cs="Times New Roman"/>
          <w:sz w:val="24"/>
          <w:szCs w:val="24"/>
        </w:rPr>
        <w:t>о</w:t>
      </w:r>
      <w:r w:rsidR="00362BEF">
        <w:rPr>
          <w:rFonts w:ascii="Times New Roman" w:hAnsi="Times New Roman" w:cs="Times New Roman"/>
          <w:sz w:val="24"/>
          <w:szCs w:val="24"/>
        </w:rPr>
        <w:t>о</w:t>
      </w:r>
      <w:r w:rsidRPr="00052EA0">
        <w:rPr>
          <w:rFonts w:ascii="Times New Roman" w:hAnsi="Times New Roman" w:cs="Times New Roman"/>
          <w:sz w:val="24"/>
          <w:szCs w:val="24"/>
        </w:rPr>
        <w:t>зерное, слева от автодороги Ачинск-Ужур-Шира-Троицкое на расстоянии 900 м, урочище Пасека, участок </w:t>
      </w:r>
      <w:r>
        <w:rPr>
          <w:rFonts w:ascii="Times New Roman" w:hAnsi="Times New Roman" w:cs="Times New Roman"/>
          <w:sz w:val="24"/>
          <w:szCs w:val="24"/>
        </w:rPr>
        <w:t xml:space="preserve">1, кадастровый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номер </w:t>
      </w:r>
      <w:r w:rsidRPr="00C72792">
        <w:rPr>
          <w:rFonts w:ascii="Times New Roman" w:hAnsi="Times New Roman" w:cs="Times New Roman"/>
          <w:sz w:val="24"/>
          <w:szCs w:val="24"/>
        </w:rPr>
        <w:t>19:11:100</w:t>
      </w:r>
      <w:r>
        <w:rPr>
          <w:rFonts w:ascii="Times New Roman" w:hAnsi="Times New Roman" w:cs="Times New Roman"/>
          <w:sz w:val="24"/>
          <w:szCs w:val="24"/>
        </w:rPr>
        <w:t>501:273, общей площадью 53040 кв.м. расположенного в территориальной зоне СХ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1AAE">
        <w:rPr>
          <w:rFonts w:ascii="Times New Roman" w:hAnsi="Times New Roman" w:cs="Times New Roman"/>
          <w:sz w:val="24"/>
          <w:szCs w:val="24"/>
        </w:rPr>
        <w:t xml:space="preserve"> «</w:t>
      </w:r>
      <w:r w:rsidRPr="008A1AAE"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ст. 40 ГК РФ и Правилами землепользования и застройка Соленоозерного сельсовета вопрос о предоставлении разрешения на условно разрешенный вид использования для земельного участка подлежит обсуждению на публичных слушаниях.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Предлагаю назначить пр</w:t>
      </w:r>
      <w:r w:rsidR="008A1AAE">
        <w:rPr>
          <w:rFonts w:ascii="Times New Roman" w:hAnsi="Times New Roman" w:cs="Times New Roman"/>
          <w:sz w:val="24"/>
          <w:szCs w:val="24"/>
        </w:rPr>
        <w:t>оведение публичных слушаний на 13.01.2023 г. в 10</w:t>
      </w:r>
      <w:r>
        <w:rPr>
          <w:rFonts w:ascii="Times New Roman" w:hAnsi="Times New Roman" w:cs="Times New Roman"/>
          <w:sz w:val="24"/>
          <w:szCs w:val="24"/>
        </w:rPr>
        <w:t xml:space="preserve">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C5407" w:rsidRDefault="007C5407" w:rsidP="007C5407">
      <w:pPr>
        <w:pStyle w:val="a5"/>
        <w:numPr>
          <w:ilvl w:val="0"/>
          <w:numId w:val="5"/>
        </w:numPr>
        <w:tabs>
          <w:tab w:val="left" w:pos="540"/>
        </w:tabs>
        <w:jc w:val="both"/>
      </w:pPr>
      <w:r>
        <w:t>Назначить проведение публичных слушаний на 1</w:t>
      </w:r>
      <w:r w:rsidR="008A1AAE">
        <w:t>3.01</w:t>
      </w:r>
      <w:r>
        <w:t>.202</w:t>
      </w:r>
      <w:r w:rsidR="008A1AAE">
        <w:t>3</w:t>
      </w:r>
      <w:r>
        <w:t xml:space="preserve">г. в </w:t>
      </w:r>
      <w:r w:rsidR="008A1AAE">
        <w:t>10</w:t>
      </w:r>
      <w:r>
        <w:t xml:space="preserve">-00 часов </w:t>
      </w:r>
      <w:proofErr w:type="gramStart"/>
      <w:r>
        <w:t>в</w:t>
      </w:r>
      <w:proofErr w:type="gramEnd"/>
      <w:r>
        <w:t xml:space="preserve"> с. Соленоозерное </w:t>
      </w:r>
      <w:proofErr w:type="gramStart"/>
      <w:r>
        <w:t>в</w:t>
      </w:r>
      <w:proofErr w:type="gramEnd"/>
      <w:r>
        <w:t xml:space="preserve"> здании администрации Соленоозерного сельсовета. </w:t>
      </w:r>
    </w:p>
    <w:p w:rsidR="007C5407" w:rsidRDefault="007C5407" w:rsidP="007C5407">
      <w:pPr>
        <w:pStyle w:val="a5"/>
        <w:numPr>
          <w:ilvl w:val="0"/>
          <w:numId w:val="5"/>
        </w:numPr>
        <w:tabs>
          <w:tab w:val="left" w:pos="540"/>
        </w:tabs>
        <w:jc w:val="both"/>
      </w:pPr>
      <w:proofErr w:type="gramStart"/>
      <w:r>
        <w:t>Вышеперечисленное</w:t>
      </w:r>
      <w:proofErr w:type="gramEnd"/>
      <w:r>
        <w:t xml:space="preserve"> помещения выбрано с учетом возможного количества участников и возможности свободного доступа для жителей села и представителей средств массовой информации. 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- 3. «ПРОТИВ» - нет. «ВОЗДЕРЖАВШИХСЯ» - нет.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уведомления для опубликования «О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вопросу предоставления разрешения на условно разрешенный вид использования».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К.А.: Предлагаю согласно утвердить уведомление «О проведении публичных слушаний по вопросу предоставления разрешения на условно разрешенный вид использования для земельного участка» для публикации в средствах массовой информации, а также на сайте администрации Соленоозерного сельсовета «https://соленоозерный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ф//», согласно приложению 1 к данному протоколу.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уведомление «О проведении публичных слушаний по вопросу предоставления разрешения на условно разрешенный вид использования для земельного участка» для публикации в средствах массовой информации, а также на сайте администрации Соленоозерного сельсовета «https://соленоозерный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ф//», согласно приложения 1 к данному протоколу.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Голосовали: «ЗА» - 3. «ПРОТИВ» - нет. «ВОЗДЕРЖАВШИХСЯ» - нет.</w:t>
      </w:r>
    </w:p>
    <w:p w:rsidR="007C5407" w:rsidRDefault="007C5407" w:rsidP="007C54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комиссии                         А.П.Никитин</w:t>
      </w: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К.А.Шифман</w:t>
      </w: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B8B" w:rsidRDefault="00B17B8B" w:rsidP="007C5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B8B" w:rsidRDefault="00B17B8B" w:rsidP="007C5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B8B" w:rsidRDefault="00B17B8B" w:rsidP="007C5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B8B" w:rsidRDefault="00B17B8B" w:rsidP="007C5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B8B" w:rsidRDefault="00B17B8B" w:rsidP="007C5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B8B" w:rsidRDefault="00B17B8B" w:rsidP="007C5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B8B" w:rsidRDefault="00B17B8B" w:rsidP="007C5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B8B" w:rsidRDefault="00B17B8B" w:rsidP="007C5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B8B" w:rsidRDefault="00B17B8B" w:rsidP="007C5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7C5407" w:rsidRDefault="008A1AAE" w:rsidP="007C5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 от 26.12</w:t>
      </w:r>
      <w:r w:rsidR="007C540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54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C5407" w:rsidRDefault="007C5407" w:rsidP="007C54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7C5407" w:rsidRDefault="007C5407" w:rsidP="00532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 Соленоозерного сельсовета о проведении публичных слушаний</w:t>
      </w:r>
    </w:p>
    <w:p w:rsidR="007C5407" w:rsidRDefault="007C5407" w:rsidP="005321F2">
      <w:pPr>
        <w:pStyle w:val="a5"/>
        <w:ind w:left="567"/>
        <w:jc w:val="both"/>
      </w:pPr>
      <w:r>
        <w:t xml:space="preserve">1.Информация о проекте, подлежащем рассмотрению на публичных слушаниях: </w:t>
      </w:r>
    </w:p>
    <w:p w:rsidR="005321F2" w:rsidRDefault="007C5407" w:rsidP="005321F2">
      <w:pPr>
        <w:pStyle w:val="a5"/>
        <w:ind w:left="0" w:firstLine="567"/>
        <w:jc w:val="both"/>
      </w:pPr>
      <w:r>
        <w:t>Назначить проведение публичных слушаний по вопросу о предоставлении разрешения на условно разрешенный вид использования земельн</w:t>
      </w:r>
      <w:r w:rsidR="005321F2">
        <w:t>ых участков:</w:t>
      </w:r>
    </w:p>
    <w:p w:rsidR="005321F2" w:rsidRDefault="005321F2" w:rsidP="005321F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Хакасия, Ширинский район,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западный берег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уч. 1/1А/1/2</w:t>
      </w:r>
      <w:r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C72792">
        <w:rPr>
          <w:rFonts w:ascii="Times New Roman" w:hAnsi="Times New Roman" w:cs="Times New Roman"/>
          <w:sz w:val="24"/>
          <w:szCs w:val="24"/>
        </w:rPr>
        <w:t>19:11:100</w:t>
      </w:r>
      <w:r>
        <w:rPr>
          <w:rFonts w:ascii="Times New Roman" w:hAnsi="Times New Roman" w:cs="Times New Roman"/>
          <w:sz w:val="24"/>
          <w:szCs w:val="24"/>
        </w:rPr>
        <w:t xml:space="preserve">404:70, общей площадью 10000 кв.м. расположенного в территориальной зоне </w:t>
      </w:r>
      <w:r w:rsidRPr="008A1AAE">
        <w:rPr>
          <w:rFonts w:ascii="Times New Roman" w:hAnsi="Times New Roman" w:cs="Times New Roman"/>
          <w:sz w:val="24"/>
          <w:szCs w:val="24"/>
        </w:rPr>
        <w:t xml:space="preserve">СХ2 «Зона дач </w:t>
      </w:r>
      <w:r>
        <w:rPr>
          <w:rFonts w:ascii="Times New Roman" w:hAnsi="Times New Roman" w:cs="Times New Roman"/>
          <w:sz w:val="24"/>
          <w:szCs w:val="24"/>
        </w:rPr>
        <w:t>и садово-огородных товариществ», условно разрешенный вид использования - туристическое обслуживание (5.2.1);</w:t>
      </w:r>
    </w:p>
    <w:p w:rsidR="007C5407" w:rsidRPr="005321F2" w:rsidRDefault="005321F2" w:rsidP="005321F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2EA0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Ширинский район, территория МО Соленоозерный сельсовет, 4</w:t>
      </w:r>
      <w:r>
        <w:rPr>
          <w:rFonts w:ascii="Times New Roman" w:hAnsi="Times New Roman" w:cs="Times New Roman"/>
          <w:sz w:val="24"/>
          <w:szCs w:val="24"/>
        </w:rPr>
        <w:t>,5 км северо-восточнее с. Солен</w:t>
      </w:r>
      <w:r w:rsidRPr="00052E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2EA0">
        <w:rPr>
          <w:rFonts w:ascii="Times New Roman" w:hAnsi="Times New Roman" w:cs="Times New Roman"/>
          <w:sz w:val="24"/>
          <w:szCs w:val="24"/>
        </w:rPr>
        <w:t>зерное, слева от автодороги Ачинск-Ужур-Шира-Троицкое на расстоянии 900 м, урочище Пасека, участок </w:t>
      </w:r>
      <w:r>
        <w:rPr>
          <w:rFonts w:ascii="Times New Roman" w:hAnsi="Times New Roman" w:cs="Times New Roman"/>
          <w:sz w:val="24"/>
          <w:szCs w:val="24"/>
        </w:rPr>
        <w:t xml:space="preserve">1, кадастровый номер </w:t>
      </w:r>
      <w:r w:rsidRPr="00C72792">
        <w:rPr>
          <w:rFonts w:ascii="Times New Roman" w:hAnsi="Times New Roman" w:cs="Times New Roman"/>
          <w:sz w:val="24"/>
          <w:szCs w:val="24"/>
        </w:rPr>
        <w:t>19:11:100</w:t>
      </w:r>
      <w:r>
        <w:rPr>
          <w:rFonts w:ascii="Times New Roman" w:hAnsi="Times New Roman" w:cs="Times New Roman"/>
          <w:sz w:val="24"/>
          <w:szCs w:val="24"/>
        </w:rPr>
        <w:t>501:273, общей площадью 53040 кв.м. расположенного в территориальной зоне СХ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1AAE">
        <w:rPr>
          <w:rFonts w:ascii="Times New Roman" w:hAnsi="Times New Roman" w:cs="Times New Roman"/>
          <w:sz w:val="24"/>
          <w:szCs w:val="24"/>
        </w:rPr>
        <w:t xml:space="preserve"> «</w:t>
      </w:r>
      <w:r w:rsidRPr="008A1AAE"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</w:t>
      </w:r>
      <w:r w:rsidR="007C5407">
        <w:t>.</w:t>
      </w:r>
    </w:p>
    <w:p w:rsidR="007C5407" w:rsidRDefault="007C5407" w:rsidP="005321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 «https://соленоозерный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ф//».</w:t>
      </w:r>
    </w:p>
    <w:p w:rsidR="007C5407" w:rsidRDefault="007C5407" w:rsidP="005321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Реквизиты правового акта о проведении публичных слушаний, на основании которого подготовлено оповещение о начале публичных слушаний: Постановление администрации Соленоозерного сельсовета № </w:t>
      </w:r>
      <w:r w:rsidR="008A1AAE">
        <w:rPr>
          <w:rFonts w:ascii="Times New Roman" w:hAnsi="Times New Roman" w:cs="Times New Roman"/>
          <w:sz w:val="24"/>
          <w:szCs w:val="24"/>
        </w:rPr>
        <w:t>10</w:t>
      </w:r>
      <w:r w:rsidR="00B17B8B">
        <w:rPr>
          <w:rFonts w:ascii="Times New Roman" w:hAnsi="Times New Roman" w:cs="Times New Roman"/>
          <w:sz w:val="24"/>
          <w:szCs w:val="24"/>
        </w:rPr>
        <w:t>4</w:t>
      </w:r>
      <w:r w:rsidR="008A1AAE">
        <w:rPr>
          <w:rFonts w:ascii="Times New Roman" w:hAnsi="Times New Roman" w:cs="Times New Roman"/>
          <w:sz w:val="24"/>
          <w:szCs w:val="24"/>
        </w:rPr>
        <w:t xml:space="preserve"> от 26.12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A1A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5407" w:rsidRDefault="007C5407" w:rsidP="005321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порядке и сроках проведения публичных слушаний по проекту, подлежащему рассмотрению на публичных слушаниях: Дата проведения публичных слушаний: 1</w:t>
      </w:r>
      <w:r w:rsidR="008A1AAE">
        <w:rPr>
          <w:rFonts w:ascii="Times New Roman" w:hAnsi="Times New Roman" w:cs="Times New Roman"/>
          <w:sz w:val="24"/>
          <w:szCs w:val="24"/>
        </w:rPr>
        <w:t>3.01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A1AAE">
        <w:rPr>
          <w:rFonts w:ascii="Times New Roman" w:hAnsi="Times New Roman" w:cs="Times New Roman"/>
          <w:sz w:val="24"/>
          <w:szCs w:val="24"/>
        </w:rPr>
        <w:t>3 г. в 10</w:t>
      </w:r>
      <w:r>
        <w:rPr>
          <w:rFonts w:ascii="Times New Roman" w:hAnsi="Times New Roman" w:cs="Times New Roman"/>
          <w:sz w:val="24"/>
          <w:szCs w:val="24"/>
        </w:rPr>
        <w:t xml:space="preserve">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Карла Маркса №42Г. Порядок,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утвержденного положения.</w:t>
      </w:r>
    </w:p>
    <w:p w:rsidR="007C5407" w:rsidRDefault="007C5407" w:rsidP="00532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</w:t>
      </w:r>
      <w:r w:rsidR="008A1AAE">
        <w:rPr>
          <w:rFonts w:ascii="Times New Roman" w:hAnsi="Times New Roman" w:cs="Times New Roman"/>
          <w:sz w:val="24"/>
          <w:szCs w:val="24"/>
        </w:rPr>
        <w:t>х экспозиции или экспозиций: С 26.12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A1A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по 1</w:t>
      </w:r>
      <w:r w:rsidR="008A1AAE">
        <w:rPr>
          <w:rFonts w:ascii="Times New Roman" w:hAnsi="Times New Roman" w:cs="Times New Roman"/>
          <w:sz w:val="24"/>
          <w:szCs w:val="24"/>
        </w:rPr>
        <w:t>3.01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A1A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г., адрес: с. Соленоозерное, ул. Карла Маркса №42Г, в здании администрации Соленоозерного сельсовета, тел. 8(39035)9-57-12. Режим работы с 08:00 до 16:00, перерыв на обед с 12:00 до 13:00.   </w:t>
      </w:r>
    </w:p>
    <w:p w:rsidR="007C5407" w:rsidRDefault="007C5407" w:rsidP="00532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 Предложения и замечания вносятся в письменной форме с указанием обоснованных фактов. Получатель письменных отзывов, замечаний и предложений по вышеуказанному вопросу: специалист 2 категории Соленоозерного сельсовета Шифман К.А., с. Соленоозерное, ул. Карла Маркса №42Г, здание администрации Соленоозерного сельсовета с 08:00 часов до 16:00 часов, перерыв с 12:00 часов до 13:00 часов, выходные суббота, воскресенье. Электронная почта: sovet235@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ail.ru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5407" w:rsidRDefault="007C5407" w:rsidP="007C5407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7.Информация о дате, времени и месте проведения собрания или собраний участников публичных слушаний: не планируется.</w:t>
      </w:r>
    </w:p>
    <w:p w:rsidR="007C5407" w:rsidRDefault="007C5407" w:rsidP="007C54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организационной комиссии                         А.П.Никитин</w:t>
      </w:r>
    </w:p>
    <w:p w:rsidR="007C5407" w:rsidRDefault="007C5407" w:rsidP="007C5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организационной комиссии                              К.А. Шифман</w:t>
      </w:r>
    </w:p>
    <w:p w:rsidR="00B17B8B" w:rsidRDefault="00B17B8B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КОМИССИЯ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и проведению публичных слушаний по вопросу предоставления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по предоставлению разрешения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1A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A1A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A1A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с. Соленоозерное</w:t>
      </w:r>
    </w:p>
    <w:p w:rsidR="007C5407" w:rsidRDefault="008A1AAE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C5407">
        <w:rPr>
          <w:rFonts w:ascii="Times New Roman" w:hAnsi="Times New Roman" w:cs="Times New Roman"/>
          <w:sz w:val="24"/>
          <w:szCs w:val="24"/>
        </w:rPr>
        <w:t>-00 час.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А.П. – глава Соленоозерного сельсовета.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 – специалист 2 категории Соленоозерного сельсовета.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Худякова О.А. – Ведущий бухгалтер Соленоозерного сельсовет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организованы во исполнение требований статьи 40 Градостроительного Кодекса Российской Федерации, Постановления администрац</w:t>
      </w:r>
      <w:r w:rsidR="008A1AAE">
        <w:rPr>
          <w:rFonts w:ascii="Times New Roman" w:hAnsi="Times New Roman" w:cs="Times New Roman"/>
          <w:sz w:val="24"/>
          <w:szCs w:val="24"/>
        </w:rPr>
        <w:t>ии Соленоозерного сельсовета № 10</w:t>
      </w:r>
      <w:r w:rsidR="00B17B8B">
        <w:rPr>
          <w:rFonts w:ascii="Times New Roman" w:hAnsi="Times New Roman" w:cs="Times New Roman"/>
          <w:sz w:val="24"/>
          <w:szCs w:val="24"/>
        </w:rPr>
        <w:t>4</w:t>
      </w:r>
      <w:r w:rsidR="008A1AAE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6.</w:t>
      </w:r>
      <w:r w:rsidR="008A1AA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A1A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«О назначении публичных слушаний</w:t>
      </w: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ab/>
        <w:t>».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62BEF" w:rsidRPr="00362BEF" w:rsidRDefault="007C5407" w:rsidP="00362BEF">
      <w:pPr>
        <w:pStyle w:val="a5"/>
        <w:numPr>
          <w:ilvl w:val="1"/>
          <w:numId w:val="4"/>
        </w:numPr>
        <w:tabs>
          <w:tab w:val="clear" w:pos="1440"/>
          <w:tab w:val="num" w:pos="0"/>
          <w:tab w:val="left" w:pos="284"/>
        </w:tabs>
        <w:ind w:left="0" w:firstLine="567"/>
        <w:jc w:val="both"/>
      </w:pPr>
      <w:r w:rsidRPr="00362BEF">
        <w:t>Предоставление разрешения на условно разрешенный вид использования земельн</w:t>
      </w:r>
      <w:r w:rsidR="00362BEF" w:rsidRPr="00362BEF">
        <w:t>ых</w:t>
      </w:r>
      <w:r w:rsidRPr="00362BEF">
        <w:t xml:space="preserve"> участк</w:t>
      </w:r>
      <w:r w:rsidR="00362BEF" w:rsidRPr="00362BEF">
        <w:t>ов</w:t>
      </w:r>
      <w:r w:rsidRPr="00362BEF">
        <w:t>, расположенн</w:t>
      </w:r>
      <w:r w:rsidR="00362BEF" w:rsidRPr="00362BEF">
        <w:t>ых</w:t>
      </w:r>
      <w:r w:rsidRPr="00362BEF">
        <w:t xml:space="preserve"> по адресу: </w:t>
      </w:r>
    </w:p>
    <w:p w:rsidR="00362BEF" w:rsidRDefault="00362BEF" w:rsidP="00362B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C72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Хакасия, Ширинский район,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западный берег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уч. 1/1А/1/2</w:t>
      </w:r>
      <w:r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C72792">
        <w:rPr>
          <w:rFonts w:ascii="Times New Roman" w:hAnsi="Times New Roman" w:cs="Times New Roman"/>
          <w:sz w:val="24"/>
          <w:szCs w:val="24"/>
        </w:rPr>
        <w:t>19:11:100</w:t>
      </w:r>
      <w:r>
        <w:rPr>
          <w:rFonts w:ascii="Times New Roman" w:hAnsi="Times New Roman" w:cs="Times New Roman"/>
          <w:sz w:val="24"/>
          <w:szCs w:val="24"/>
        </w:rPr>
        <w:t xml:space="preserve">404:70, общей площадью 10000 кв.м. расположенного в территориальной зоне </w:t>
      </w:r>
      <w:r w:rsidRPr="008A1AAE">
        <w:rPr>
          <w:rFonts w:ascii="Times New Roman" w:hAnsi="Times New Roman" w:cs="Times New Roman"/>
          <w:sz w:val="24"/>
          <w:szCs w:val="24"/>
        </w:rPr>
        <w:t xml:space="preserve">СХ2 «Зона дач </w:t>
      </w:r>
      <w:r>
        <w:rPr>
          <w:rFonts w:ascii="Times New Roman" w:hAnsi="Times New Roman" w:cs="Times New Roman"/>
          <w:sz w:val="24"/>
          <w:szCs w:val="24"/>
        </w:rPr>
        <w:t>и садово-огородных товариществ», условно разрешенный вид использования - туристическое обслуживание (5.2.1);</w:t>
      </w:r>
    </w:p>
    <w:p w:rsidR="00362BEF" w:rsidRDefault="00362BEF" w:rsidP="00362B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2EA0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Ширинский район, территория МО Соленоозерный сельсовет,</w:t>
      </w:r>
      <w:r>
        <w:rPr>
          <w:rFonts w:ascii="Times New Roman" w:hAnsi="Times New Roman" w:cs="Times New Roman"/>
          <w:sz w:val="24"/>
          <w:szCs w:val="24"/>
        </w:rPr>
        <w:t xml:space="preserve"> 4,5 км северо-восточнее с. Соле</w:t>
      </w:r>
      <w:r w:rsidRPr="00052EA0">
        <w:rPr>
          <w:rFonts w:ascii="Times New Roman" w:hAnsi="Times New Roman" w:cs="Times New Roman"/>
          <w:sz w:val="24"/>
          <w:szCs w:val="24"/>
        </w:rPr>
        <w:t>ноозерное, слева от автодороги Ачинск-Ужур-Шира-Троицкое на расстоянии 900 м, урочище Пасека, участок </w:t>
      </w:r>
      <w:r>
        <w:rPr>
          <w:rFonts w:ascii="Times New Roman" w:hAnsi="Times New Roman" w:cs="Times New Roman"/>
          <w:sz w:val="24"/>
          <w:szCs w:val="24"/>
        </w:rPr>
        <w:t xml:space="preserve">1, кадастровый номер </w:t>
      </w:r>
      <w:r w:rsidRPr="00C72792">
        <w:rPr>
          <w:rFonts w:ascii="Times New Roman" w:hAnsi="Times New Roman" w:cs="Times New Roman"/>
          <w:sz w:val="24"/>
          <w:szCs w:val="24"/>
        </w:rPr>
        <w:t>19:11:100</w:t>
      </w:r>
      <w:r>
        <w:rPr>
          <w:rFonts w:ascii="Times New Roman" w:hAnsi="Times New Roman" w:cs="Times New Roman"/>
          <w:sz w:val="24"/>
          <w:szCs w:val="24"/>
        </w:rPr>
        <w:t>501:273, общей площадью 53040 кв.м. расположенного в территориальной зоне СХ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1AAE">
        <w:rPr>
          <w:rFonts w:ascii="Times New Roman" w:hAnsi="Times New Roman" w:cs="Times New Roman"/>
          <w:sz w:val="24"/>
          <w:szCs w:val="24"/>
        </w:rPr>
        <w:t xml:space="preserve"> «</w:t>
      </w:r>
      <w:r w:rsidRPr="008A1AAE"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</w:t>
      </w:r>
    </w:p>
    <w:p w:rsidR="007C5407" w:rsidRDefault="007C5407" w:rsidP="00362BEF">
      <w:pPr>
        <w:pStyle w:val="a5"/>
        <w:tabs>
          <w:tab w:val="num" w:pos="0"/>
          <w:tab w:val="left" w:pos="284"/>
        </w:tabs>
        <w:ind w:left="0" w:firstLine="567"/>
        <w:jc w:val="both"/>
      </w:pPr>
      <w:r>
        <w:t>ПОРЯДОК ПРОВЕДЕНИЯ ПУБЛИЧНЫХ СЛУШАНИЙ:</w:t>
      </w:r>
    </w:p>
    <w:p w:rsidR="007C5407" w:rsidRDefault="007C5407" w:rsidP="007C5407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Выступление Шифман К.А. по представленным для рассмотрения вопросам.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 Рассмотрение вопросов и предложений участников публичных слушаний.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ПУБЛИЧНЫХ СЛУШАНИЙ: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информации по теме публичных слушаний до 30 минут.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выступления участников публичных слушаний до 10 минут.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об утверждении регламента публичных слушаний поставлен на голосование.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принят единогласно.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Никитин А.П. предложил назначить ответственным лицом за ведение протокола публичных слушаний секретаря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Шифман.К.А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7C5407" w:rsidRDefault="007C5407" w:rsidP="007C5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 требованиями Градостроительного Кодекса Российской Федерации, Федеральным законом от 06.10.2006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в связи с поступившим заявлением.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Сообщение о проведении публичных слушаний было опубликовано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районной газете «Ширинский вестник» </w:t>
      </w:r>
      <w:r>
        <w:rPr>
          <w:rFonts w:ascii="Times New Roman" w:hAnsi="Times New Roman" w:cs="Times New Roman"/>
          <w:sz w:val="24"/>
          <w:szCs w:val="24"/>
        </w:rPr>
        <w:t>и на официальном сайте администрации муниципального образования Соленоозерный сельсовет «https://соленоозерный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ф//»</w:t>
      </w:r>
    </w:p>
    <w:p w:rsidR="007C5407" w:rsidRDefault="007C5407" w:rsidP="007C5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вопросу:</w:t>
      </w:r>
    </w:p>
    <w:p w:rsidR="00362BEF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2BEF">
        <w:rPr>
          <w:rFonts w:ascii="Times New Roman" w:hAnsi="Times New Roman" w:cs="Times New Roman"/>
          <w:sz w:val="24"/>
          <w:szCs w:val="24"/>
        </w:rPr>
        <w:t>Чекмарева</w:t>
      </w:r>
      <w:proofErr w:type="spellEnd"/>
      <w:r w:rsidR="00362BEF">
        <w:rPr>
          <w:rFonts w:ascii="Times New Roman" w:hAnsi="Times New Roman" w:cs="Times New Roman"/>
          <w:sz w:val="24"/>
          <w:szCs w:val="24"/>
        </w:rPr>
        <w:t xml:space="preserve"> С.В. и </w:t>
      </w:r>
      <w:proofErr w:type="spellStart"/>
      <w:r w:rsidR="00362BEF">
        <w:rPr>
          <w:rFonts w:ascii="Times New Roman" w:hAnsi="Times New Roman" w:cs="Times New Roman"/>
          <w:sz w:val="24"/>
          <w:szCs w:val="24"/>
        </w:rPr>
        <w:t>Пузов</w:t>
      </w:r>
      <w:proofErr w:type="spellEnd"/>
      <w:r w:rsidR="00362BEF">
        <w:rPr>
          <w:rFonts w:ascii="Times New Roman" w:hAnsi="Times New Roman" w:cs="Times New Roman"/>
          <w:sz w:val="24"/>
          <w:szCs w:val="24"/>
        </w:rPr>
        <w:t xml:space="preserve"> В.П.</w:t>
      </w:r>
      <w:r>
        <w:rPr>
          <w:rFonts w:ascii="Times New Roman" w:hAnsi="Times New Roman" w:cs="Times New Roman"/>
          <w:sz w:val="24"/>
          <w:szCs w:val="24"/>
        </w:rPr>
        <w:t xml:space="preserve"> обратил</w:t>
      </w:r>
      <w:r w:rsidR="00362BEF">
        <w:rPr>
          <w:rFonts w:ascii="Times New Roman" w:hAnsi="Times New Roman" w:cs="Times New Roman"/>
          <w:sz w:val="24"/>
          <w:szCs w:val="24"/>
        </w:rPr>
        <w:t>ись 22.12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62B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с заявлением о предоставлении разрешения на условно разрешенный вид использования земельн</w:t>
      </w:r>
      <w:r w:rsidR="00362BEF">
        <w:rPr>
          <w:rFonts w:ascii="Times New Roman" w:hAnsi="Times New Roman" w:cs="Times New Roman"/>
          <w:sz w:val="24"/>
          <w:szCs w:val="24"/>
        </w:rPr>
        <w:t>ых участков,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362BEF" w:rsidRDefault="00362BEF" w:rsidP="00362B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Хакасия, Ширинский район,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западный берег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уч. 1/1А/1/2</w:t>
      </w:r>
      <w:r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C72792">
        <w:rPr>
          <w:rFonts w:ascii="Times New Roman" w:hAnsi="Times New Roman" w:cs="Times New Roman"/>
          <w:sz w:val="24"/>
          <w:szCs w:val="24"/>
        </w:rPr>
        <w:t>19:11:100</w:t>
      </w:r>
      <w:r>
        <w:rPr>
          <w:rFonts w:ascii="Times New Roman" w:hAnsi="Times New Roman" w:cs="Times New Roman"/>
          <w:sz w:val="24"/>
          <w:szCs w:val="24"/>
        </w:rPr>
        <w:t xml:space="preserve">404:70, общей площадью 10000 кв.м. расположенного в территориальной зоне </w:t>
      </w:r>
      <w:r w:rsidRPr="008A1AAE">
        <w:rPr>
          <w:rFonts w:ascii="Times New Roman" w:hAnsi="Times New Roman" w:cs="Times New Roman"/>
          <w:sz w:val="24"/>
          <w:szCs w:val="24"/>
        </w:rPr>
        <w:t xml:space="preserve">СХ2 «Зона дач </w:t>
      </w:r>
      <w:r>
        <w:rPr>
          <w:rFonts w:ascii="Times New Roman" w:hAnsi="Times New Roman" w:cs="Times New Roman"/>
          <w:sz w:val="24"/>
          <w:szCs w:val="24"/>
        </w:rPr>
        <w:t>и садово-огородных товариществ», условно разрешенный вид использования - туристическое обслуживание (5.2.1);</w:t>
      </w:r>
    </w:p>
    <w:p w:rsidR="00362BEF" w:rsidRDefault="00362BEF" w:rsidP="00362B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2EA0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Ширинский район, территория МО Соленоозерный сельсовет, 4,</w:t>
      </w:r>
      <w:r>
        <w:rPr>
          <w:rFonts w:ascii="Times New Roman" w:hAnsi="Times New Roman" w:cs="Times New Roman"/>
          <w:sz w:val="24"/>
          <w:szCs w:val="24"/>
        </w:rPr>
        <w:t>5 км северо-восточнее с. Соленоо</w:t>
      </w:r>
      <w:r w:rsidRPr="00052EA0">
        <w:rPr>
          <w:rFonts w:ascii="Times New Roman" w:hAnsi="Times New Roman" w:cs="Times New Roman"/>
          <w:sz w:val="24"/>
          <w:szCs w:val="24"/>
        </w:rPr>
        <w:t>зерное, слева от автодороги Ачинск-Ужур-Шира-Троицкое на расстоянии 900 м, урочище Пасека, участок </w:t>
      </w:r>
      <w:r>
        <w:rPr>
          <w:rFonts w:ascii="Times New Roman" w:hAnsi="Times New Roman" w:cs="Times New Roman"/>
          <w:sz w:val="24"/>
          <w:szCs w:val="24"/>
        </w:rPr>
        <w:t xml:space="preserve">1, кадастровый номер </w:t>
      </w:r>
      <w:r w:rsidRPr="00C72792">
        <w:rPr>
          <w:rFonts w:ascii="Times New Roman" w:hAnsi="Times New Roman" w:cs="Times New Roman"/>
          <w:sz w:val="24"/>
          <w:szCs w:val="24"/>
        </w:rPr>
        <w:t>19:11:100</w:t>
      </w:r>
      <w:r>
        <w:rPr>
          <w:rFonts w:ascii="Times New Roman" w:hAnsi="Times New Roman" w:cs="Times New Roman"/>
          <w:sz w:val="24"/>
          <w:szCs w:val="24"/>
        </w:rPr>
        <w:t>501:273, общей площадью 53040 кв.м. расположенного в территориальной зоне СХ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1AAE">
        <w:rPr>
          <w:rFonts w:ascii="Times New Roman" w:hAnsi="Times New Roman" w:cs="Times New Roman"/>
          <w:sz w:val="24"/>
          <w:szCs w:val="24"/>
        </w:rPr>
        <w:t xml:space="preserve"> «</w:t>
      </w:r>
      <w:r w:rsidRPr="008A1AAE"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Замечаний и предложений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в информационном сообщении времени не поступало.</w:t>
      </w: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Публичные слушания по вопросу предоставления разрешений на условно разрешенный вид использования земельного участка считать состоявшимися.</w:t>
      </w: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Учитывая общественное мнение, с учетом отсутствия замечаний и возражений по существу поставленных вопросов предлагаю:</w:t>
      </w:r>
    </w:p>
    <w:p w:rsidR="007C5407" w:rsidRPr="004D597F" w:rsidRDefault="007C5407" w:rsidP="007C5407">
      <w:pPr>
        <w:pStyle w:val="a5"/>
        <w:numPr>
          <w:ilvl w:val="0"/>
          <w:numId w:val="7"/>
        </w:numPr>
        <w:tabs>
          <w:tab w:val="left" w:pos="540"/>
        </w:tabs>
        <w:jc w:val="both"/>
      </w:pPr>
      <w:r w:rsidRPr="004D597F">
        <w:t xml:space="preserve">Комиссии по землепользованию и застройки обеспечить подготовку проекта постановлений </w:t>
      </w:r>
      <w:r w:rsidR="00B17B8B" w:rsidRPr="004D597F">
        <w:t>администрации</w:t>
      </w:r>
      <w:r w:rsidRPr="004D597F">
        <w:t xml:space="preserve"> Соленоозерного сельсовета «О предоставлении разрешений на условно разрешенный вид использования земельного участка».</w:t>
      </w:r>
    </w:p>
    <w:p w:rsidR="007C5407" w:rsidRPr="004D597F" w:rsidRDefault="007C5407" w:rsidP="007C54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97F">
        <w:rPr>
          <w:rFonts w:ascii="Times New Roman" w:hAnsi="Times New Roman" w:cs="Times New Roman"/>
          <w:sz w:val="24"/>
          <w:szCs w:val="24"/>
        </w:rPr>
        <w:t>Итоговые документы проведения публичных слушаний опубликовать на сайте Администрации Соленоозерного сельсовета.</w:t>
      </w:r>
    </w:p>
    <w:p w:rsidR="007C5407" w:rsidRPr="00362BEF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2BE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7C5407" w:rsidRDefault="007C5407" w:rsidP="007C54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комиссии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             К.А.Шифман</w:t>
      </w:r>
    </w:p>
    <w:p w:rsidR="007C5407" w:rsidRDefault="007C5407" w:rsidP="007C5407"/>
    <w:p w:rsidR="007C5407" w:rsidRDefault="007C5407" w:rsidP="007C5407"/>
    <w:p w:rsidR="007C5407" w:rsidRDefault="007C5407" w:rsidP="007C5407"/>
    <w:p w:rsidR="007C5407" w:rsidRDefault="007C5407" w:rsidP="007C5407"/>
    <w:p w:rsidR="007C5407" w:rsidRDefault="007C5407" w:rsidP="007C5407"/>
    <w:p w:rsidR="007C5407" w:rsidRDefault="007C5407" w:rsidP="007C5407"/>
    <w:p w:rsidR="007C5407" w:rsidRDefault="007C5407" w:rsidP="007C5407"/>
    <w:p w:rsidR="007C5407" w:rsidRDefault="007C5407" w:rsidP="007C5407"/>
    <w:p w:rsidR="007C5407" w:rsidRDefault="007C5407" w:rsidP="007C5407"/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ОРГАНИЗАЦИОННАЯ КОМИССИЯ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и проведению публичных слушаний по вопросу предоставления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 по вопросу предоставления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2B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62B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62B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с. Соленоозерное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Постановления администрации Соленоозерного сельсовета № </w:t>
      </w:r>
      <w:r w:rsidR="00362BEF">
        <w:rPr>
          <w:rFonts w:ascii="Times New Roman" w:hAnsi="Times New Roman" w:cs="Times New Roman"/>
          <w:sz w:val="24"/>
          <w:szCs w:val="24"/>
        </w:rPr>
        <w:t>10</w:t>
      </w:r>
      <w:r w:rsidR="00B17B8B">
        <w:rPr>
          <w:rFonts w:ascii="Times New Roman" w:hAnsi="Times New Roman" w:cs="Times New Roman"/>
          <w:sz w:val="24"/>
          <w:szCs w:val="24"/>
        </w:rPr>
        <w:t>4</w:t>
      </w:r>
      <w:r w:rsidR="00362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62BEF">
        <w:rPr>
          <w:rFonts w:ascii="Times New Roman" w:hAnsi="Times New Roman" w:cs="Times New Roman"/>
          <w:sz w:val="24"/>
          <w:szCs w:val="24"/>
        </w:rPr>
        <w:t>26.12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62B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«О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строительства», принято решение о проведении публичных слушаний и определен ряд вопросов.</w:t>
      </w:r>
    </w:p>
    <w:p w:rsidR="007C5407" w:rsidRDefault="00362BEF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26.12</w:t>
      </w:r>
      <w:r w:rsidR="007C540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5407">
        <w:rPr>
          <w:rFonts w:ascii="Times New Roman" w:hAnsi="Times New Roman" w:cs="Times New Roman"/>
          <w:sz w:val="24"/>
          <w:szCs w:val="24"/>
        </w:rPr>
        <w:t xml:space="preserve"> г. на официальном сайте в сети интернет «https://соленоозерный</w:t>
      </w:r>
      <w:proofErr w:type="gramStart"/>
      <w:r w:rsidR="007C54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C5407">
        <w:rPr>
          <w:rFonts w:ascii="Times New Roman" w:hAnsi="Times New Roman" w:cs="Times New Roman"/>
          <w:sz w:val="24"/>
          <w:szCs w:val="24"/>
        </w:rPr>
        <w:t>ф//», на информационном стенде в администрации Соленоозерного сельсовета размещена информация о времени и месте проведения публичных слушаний, а также уведомление опубликовано в газете «Ширинский вестник».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того организован прием  письменных предложений, отзывов и замечаний, при обращении заинтересованных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 разъяснения порядка проведения публичных слушаний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период работы комиссии по проведению публичных слушаний замечаний и предложений от жителей Соленоозерного сельсовета не поступало. 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Публичные слушания проведены 1</w:t>
      </w:r>
      <w:r w:rsidR="00362B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62B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62B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в здании администрации Соленоозерного сельсовета, расположенного по адресу: Республика Хакасия, Ширинский район, с. Соленоозерное, ул. Карла Маркса №42Г.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Публичные слушания по вопросу предоставления разрешений на условно разрешенный вид использования земельных участков считать состоявшимися.</w:t>
      </w: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Учитывая общественное мнение, с учетом </w:t>
      </w:r>
      <w:r w:rsidRPr="004D597F">
        <w:rPr>
          <w:rFonts w:ascii="Times New Roman" w:hAnsi="Times New Roman" w:cs="Times New Roman"/>
          <w:sz w:val="24"/>
          <w:szCs w:val="24"/>
        </w:rPr>
        <w:t xml:space="preserve">отсутствия замечаний и возражений </w:t>
      </w:r>
      <w:r>
        <w:rPr>
          <w:rFonts w:ascii="Times New Roman" w:hAnsi="Times New Roman" w:cs="Times New Roman"/>
          <w:sz w:val="24"/>
          <w:szCs w:val="24"/>
        </w:rPr>
        <w:t>по существу поставленных вопросов предложено:</w:t>
      </w:r>
    </w:p>
    <w:p w:rsidR="00362BEF" w:rsidRPr="004D597F" w:rsidRDefault="007C5407" w:rsidP="00362B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97F">
        <w:rPr>
          <w:rFonts w:ascii="Times New Roman" w:hAnsi="Times New Roman" w:cs="Times New Roman"/>
          <w:sz w:val="24"/>
          <w:szCs w:val="24"/>
        </w:rPr>
        <w:t xml:space="preserve">Комиссии по землепользованию и застройки обеспечить </w:t>
      </w:r>
      <w:r w:rsidR="00362BEF" w:rsidRPr="004D597F">
        <w:rPr>
          <w:rFonts w:ascii="Times New Roman" w:hAnsi="Times New Roman" w:cs="Times New Roman"/>
          <w:sz w:val="24"/>
          <w:szCs w:val="24"/>
        </w:rPr>
        <w:t>подготовку проекта постановлений</w:t>
      </w:r>
      <w:r w:rsidRPr="004D597F">
        <w:rPr>
          <w:rFonts w:ascii="Times New Roman" w:hAnsi="Times New Roman" w:cs="Times New Roman"/>
          <w:sz w:val="24"/>
          <w:szCs w:val="24"/>
        </w:rPr>
        <w:t xml:space="preserve"> администрации Соленоозерного сельсовета «О предоставлении разрешений на условно разрешенный вид использования земельн</w:t>
      </w:r>
      <w:r w:rsidR="00362BEF" w:rsidRPr="004D597F">
        <w:rPr>
          <w:rFonts w:ascii="Times New Roman" w:hAnsi="Times New Roman" w:cs="Times New Roman"/>
          <w:sz w:val="24"/>
          <w:szCs w:val="24"/>
        </w:rPr>
        <w:t>ого участка</w:t>
      </w:r>
      <w:r w:rsidRPr="004D597F">
        <w:rPr>
          <w:rFonts w:ascii="Times New Roman" w:hAnsi="Times New Roman" w:cs="Times New Roman"/>
          <w:sz w:val="24"/>
          <w:szCs w:val="24"/>
        </w:rPr>
        <w:t>» земельн</w:t>
      </w:r>
      <w:r w:rsidR="00362BEF" w:rsidRPr="004D597F">
        <w:rPr>
          <w:rFonts w:ascii="Times New Roman" w:hAnsi="Times New Roman" w:cs="Times New Roman"/>
          <w:sz w:val="24"/>
          <w:szCs w:val="24"/>
        </w:rPr>
        <w:t>ых</w:t>
      </w:r>
      <w:r w:rsidRPr="004D597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62BEF" w:rsidRPr="004D597F">
        <w:rPr>
          <w:rFonts w:ascii="Times New Roman" w:hAnsi="Times New Roman" w:cs="Times New Roman"/>
          <w:sz w:val="24"/>
          <w:szCs w:val="24"/>
        </w:rPr>
        <w:t>ов</w:t>
      </w:r>
      <w:r w:rsidRPr="004D597F">
        <w:rPr>
          <w:rFonts w:ascii="Times New Roman" w:hAnsi="Times New Roman" w:cs="Times New Roman"/>
          <w:sz w:val="24"/>
          <w:szCs w:val="24"/>
        </w:rPr>
        <w:t>, расположенн</w:t>
      </w:r>
      <w:r w:rsidR="00362BEF" w:rsidRPr="004D597F">
        <w:rPr>
          <w:rFonts w:ascii="Times New Roman" w:hAnsi="Times New Roman" w:cs="Times New Roman"/>
          <w:sz w:val="24"/>
          <w:szCs w:val="24"/>
        </w:rPr>
        <w:t>ых</w:t>
      </w:r>
      <w:r w:rsidRPr="004D597F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362BEF" w:rsidRDefault="00362BEF" w:rsidP="00362B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Хакасия, Ширинский район,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западный берег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уч. 1/1А/1/2</w:t>
      </w:r>
      <w:r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C72792">
        <w:rPr>
          <w:rFonts w:ascii="Times New Roman" w:hAnsi="Times New Roman" w:cs="Times New Roman"/>
          <w:sz w:val="24"/>
          <w:szCs w:val="24"/>
        </w:rPr>
        <w:t>19:11:100</w:t>
      </w:r>
      <w:r>
        <w:rPr>
          <w:rFonts w:ascii="Times New Roman" w:hAnsi="Times New Roman" w:cs="Times New Roman"/>
          <w:sz w:val="24"/>
          <w:szCs w:val="24"/>
        </w:rPr>
        <w:t xml:space="preserve">404:70, общей площадью 10000 кв.м. расположенного в территориальной зоне </w:t>
      </w:r>
      <w:r w:rsidRPr="008A1AAE">
        <w:rPr>
          <w:rFonts w:ascii="Times New Roman" w:hAnsi="Times New Roman" w:cs="Times New Roman"/>
          <w:sz w:val="24"/>
          <w:szCs w:val="24"/>
        </w:rPr>
        <w:t xml:space="preserve">СХ2 «Зона дач </w:t>
      </w:r>
      <w:r>
        <w:rPr>
          <w:rFonts w:ascii="Times New Roman" w:hAnsi="Times New Roman" w:cs="Times New Roman"/>
          <w:sz w:val="24"/>
          <w:szCs w:val="24"/>
        </w:rPr>
        <w:t>и садово-огородных товариществ», условно разрешенный вид использования - туристическое обслуживание (5.2.1);</w:t>
      </w:r>
    </w:p>
    <w:p w:rsidR="00362BEF" w:rsidRDefault="00362BEF" w:rsidP="00362B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2EA0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Ширинский район, территория МО Соленоозерный сельсовет, 4,</w:t>
      </w:r>
      <w:r>
        <w:rPr>
          <w:rFonts w:ascii="Times New Roman" w:hAnsi="Times New Roman" w:cs="Times New Roman"/>
          <w:sz w:val="24"/>
          <w:szCs w:val="24"/>
        </w:rPr>
        <w:t>5 км северо-восточнее с. Сол</w:t>
      </w:r>
      <w:r w:rsidR="00B17B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B17B8B">
        <w:rPr>
          <w:rFonts w:ascii="Times New Roman" w:hAnsi="Times New Roman" w:cs="Times New Roman"/>
          <w:sz w:val="24"/>
          <w:szCs w:val="24"/>
        </w:rPr>
        <w:t>о</w:t>
      </w:r>
      <w:r w:rsidRPr="00052EA0">
        <w:rPr>
          <w:rFonts w:ascii="Times New Roman" w:hAnsi="Times New Roman" w:cs="Times New Roman"/>
          <w:sz w:val="24"/>
          <w:szCs w:val="24"/>
        </w:rPr>
        <w:t>зерное, слева от автодороги Ачинск-Ужур-Шира-Троицкое на расстоянии 900 м, урочище Пасека, участок </w:t>
      </w:r>
      <w:r>
        <w:rPr>
          <w:rFonts w:ascii="Times New Roman" w:hAnsi="Times New Roman" w:cs="Times New Roman"/>
          <w:sz w:val="24"/>
          <w:szCs w:val="24"/>
        </w:rPr>
        <w:t xml:space="preserve">1, кадастровый номер </w:t>
      </w:r>
      <w:r w:rsidRPr="00C72792">
        <w:rPr>
          <w:rFonts w:ascii="Times New Roman" w:hAnsi="Times New Roman" w:cs="Times New Roman"/>
          <w:sz w:val="24"/>
          <w:szCs w:val="24"/>
        </w:rPr>
        <w:t>19:11:100</w:t>
      </w:r>
      <w:r>
        <w:rPr>
          <w:rFonts w:ascii="Times New Roman" w:hAnsi="Times New Roman" w:cs="Times New Roman"/>
          <w:sz w:val="24"/>
          <w:szCs w:val="24"/>
        </w:rPr>
        <w:t>501:273, общей площадью 53040 кв.м. расположенного в территориальной зоне СХ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1AAE">
        <w:rPr>
          <w:rFonts w:ascii="Times New Roman" w:hAnsi="Times New Roman" w:cs="Times New Roman"/>
          <w:sz w:val="24"/>
          <w:szCs w:val="24"/>
        </w:rPr>
        <w:t xml:space="preserve"> «</w:t>
      </w:r>
      <w:r w:rsidRPr="008A1AAE"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А.П.Никитин</w:t>
      </w: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07" w:rsidRDefault="007C5407" w:rsidP="007C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комиссии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К.А.Шифман</w:t>
      </w:r>
    </w:p>
    <w:sectPr w:rsidR="007C5407" w:rsidSect="00B17B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40504"/>
    <w:multiLevelType w:val="hybridMultilevel"/>
    <w:tmpl w:val="9B0C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D72F5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57F51F89"/>
    <w:multiLevelType w:val="hybridMultilevel"/>
    <w:tmpl w:val="A7D05232"/>
    <w:lvl w:ilvl="0" w:tplc="54B8AB4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24BD3"/>
    <w:multiLevelType w:val="hybridMultilevel"/>
    <w:tmpl w:val="E9C6F8C8"/>
    <w:lvl w:ilvl="0" w:tplc="C07A9FA4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407"/>
    <w:rsid w:val="000B744B"/>
    <w:rsid w:val="002808A6"/>
    <w:rsid w:val="00362BEF"/>
    <w:rsid w:val="004D597F"/>
    <w:rsid w:val="005321F2"/>
    <w:rsid w:val="007C5407"/>
    <w:rsid w:val="00820D65"/>
    <w:rsid w:val="008A1AAE"/>
    <w:rsid w:val="00AB3D54"/>
    <w:rsid w:val="00B17B8B"/>
    <w:rsid w:val="00CD3BDB"/>
    <w:rsid w:val="00DB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C5407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7C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C54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2023-01-12T03:45:00Z</cp:lastPrinted>
  <dcterms:created xsi:type="dcterms:W3CDTF">2022-12-28T01:57:00Z</dcterms:created>
  <dcterms:modified xsi:type="dcterms:W3CDTF">2023-01-13T08:55:00Z</dcterms:modified>
</cp:coreProperties>
</file>