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90" w:rsidRDefault="00755590" w:rsidP="0075559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755590" w:rsidRDefault="00755590" w:rsidP="00755590">
      <w:pPr>
        <w:jc w:val="center"/>
        <w:rPr>
          <w:sz w:val="24"/>
          <w:szCs w:val="24"/>
        </w:rPr>
      </w:pPr>
    </w:p>
    <w:p w:rsidR="00755590" w:rsidRDefault="00755590" w:rsidP="0075559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755590" w:rsidRDefault="00755590" w:rsidP="00755590">
      <w:pPr>
        <w:jc w:val="center"/>
        <w:rPr>
          <w:sz w:val="24"/>
          <w:szCs w:val="24"/>
        </w:rPr>
      </w:pPr>
    </w:p>
    <w:p w:rsidR="00755590" w:rsidRDefault="00755590" w:rsidP="0075559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755590" w:rsidRDefault="00755590" w:rsidP="00755590">
      <w:pPr>
        <w:jc w:val="center"/>
        <w:rPr>
          <w:sz w:val="24"/>
          <w:szCs w:val="24"/>
        </w:rPr>
      </w:pPr>
    </w:p>
    <w:p w:rsidR="00755590" w:rsidRDefault="00755590" w:rsidP="00755590">
      <w:pPr>
        <w:jc w:val="center"/>
        <w:rPr>
          <w:sz w:val="24"/>
          <w:szCs w:val="24"/>
        </w:rPr>
      </w:pPr>
    </w:p>
    <w:p w:rsidR="00755590" w:rsidRDefault="00755590" w:rsidP="0075559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755590" w:rsidRDefault="00755590" w:rsidP="007555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5590" w:rsidRDefault="00755590" w:rsidP="00755590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0</w:t>
      </w:r>
      <w:r w:rsidR="002739A2">
        <w:rPr>
          <w:sz w:val="24"/>
          <w:szCs w:val="24"/>
        </w:rPr>
        <w:t>7</w:t>
      </w:r>
      <w:r>
        <w:rPr>
          <w:sz w:val="24"/>
          <w:szCs w:val="24"/>
        </w:rPr>
        <w:t>.02.2019 г.                                       с. Соленоозерное                                                 № 17</w:t>
      </w:r>
    </w:p>
    <w:p w:rsidR="00755590" w:rsidRDefault="00755590" w:rsidP="00755590">
      <w:pPr>
        <w:shd w:val="clear" w:color="auto" w:fill="FFFFFF"/>
        <w:textAlignment w:val="baseline"/>
        <w:rPr>
          <w:sz w:val="24"/>
          <w:szCs w:val="24"/>
        </w:rPr>
      </w:pPr>
    </w:p>
    <w:p w:rsidR="00755590" w:rsidRDefault="00755590" w:rsidP="00755590">
      <w:pPr>
        <w:shd w:val="clear" w:color="auto" w:fill="FFFFFF"/>
        <w:textAlignment w:val="baseline"/>
        <w:rPr>
          <w:sz w:val="24"/>
          <w:szCs w:val="24"/>
        </w:rPr>
      </w:pPr>
    </w:p>
    <w:p w:rsidR="00755590" w:rsidRDefault="00755590" w:rsidP="00755590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стоимости услуг </w:t>
      </w:r>
    </w:p>
    <w:p w:rsidR="00755590" w:rsidRDefault="00755590" w:rsidP="00755590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по погребению на территории</w:t>
      </w:r>
    </w:p>
    <w:p w:rsidR="00755590" w:rsidRDefault="00755590" w:rsidP="00755590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Соленоозерного сельсовета</w:t>
      </w:r>
    </w:p>
    <w:p w:rsidR="00755590" w:rsidRDefault="00755590" w:rsidP="00755590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755590" w:rsidRDefault="00755590" w:rsidP="007555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В соответствии с Федеральным законом от 12.01.1996 г. №8-ФЗ «О погребении и похоронном деле»,</w:t>
      </w:r>
      <w:r>
        <w:rPr>
          <w:sz w:val="24"/>
          <w:szCs w:val="24"/>
        </w:rPr>
        <w:t xml:space="preserve"> Федеральным Законом от 06.10.2003г. № 131- ФЗ «Об общих принципах организации местного самоуправления в Российской Федерации», в целях определения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руководствуясь </w:t>
      </w:r>
      <w:r>
        <w:rPr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755590" w:rsidRDefault="00755590" w:rsidP="007555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5590" w:rsidRDefault="00755590" w:rsidP="0075559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55590" w:rsidRDefault="00755590" w:rsidP="00755590">
      <w:pPr>
        <w:jc w:val="both"/>
        <w:rPr>
          <w:sz w:val="24"/>
          <w:szCs w:val="24"/>
        </w:rPr>
      </w:pPr>
    </w:p>
    <w:p w:rsidR="00755590" w:rsidRDefault="00755590" w:rsidP="007555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стоимость услуг по погребению в размере 7730,41 рублей. Действует с 01.02.2019 г. </w:t>
      </w:r>
    </w:p>
    <w:p w:rsidR="00755590" w:rsidRDefault="00755590" w:rsidP="007555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стоимость гарантированного перечня услуг по погребению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 к настоящему постановлению.</w:t>
      </w:r>
    </w:p>
    <w:p w:rsidR="00755590" w:rsidRDefault="0018057C" w:rsidP="007555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5590">
        <w:rPr>
          <w:rFonts w:ascii="Times New Roman" w:hAnsi="Times New Roman" w:cs="Times New Roman"/>
          <w:color w:val="000000"/>
          <w:sz w:val="24"/>
          <w:szCs w:val="24"/>
        </w:rPr>
        <w:t>остановление администрации Соленоозерного сельсовета от 15.02.2018 г.  № 12 «Об утверждении стоимости услуг по погребению на территории Соленоозерного сельсовета», считать утратившим силу.</w:t>
      </w:r>
    </w:p>
    <w:p w:rsidR="00755590" w:rsidRDefault="00755590" w:rsidP="007555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755590" w:rsidRDefault="00755590" w:rsidP="007555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5590" w:rsidRDefault="00755590" w:rsidP="00755590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755590" w:rsidRDefault="00755590" w:rsidP="00755590">
      <w:pPr>
        <w:jc w:val="both"/>
        <w:rPr>
          <w:sz w:val="24"/>
          <w:szCs w:val="24"/>
        </w:rPr>
      </w:pPr>
    </w:p>
    <w:p w:rsidR="00755590" w:rsidRDefault="00755590" w:rsidP="00755590">
      <w:pPr>
        <w:autoSpaceDE w:val="0"/>
        <w:autoSpaceDN w:val="0"/>
        <w:adjustRightInd w:val="0"/>
        <w:rPr>
          <w:sz w:val="24"/>
          <w:szCs w:val="24"/>
        </w:rPr>
      </w:pPr>
    </w:p>
    <w:p w:rsidR="00755590" w:rsidRDefault="00755590" w:rsidP="00755590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755590" w:rsidRDefault="00755590" w:rsidP="00755590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755590" w:rsidRDefault="00755590" w:rsidP="00755590">
      <w:pPr>
        <w:rPr>
          <w:sz w:val="24"/>
          <w:szCs w:val="24"/>
        </w:rPr>
      </w:pPr>
    </w:p>
    <w:p w:rsidR="00755590" w:rsidRDefault="00755590" w:rsidP="00755590">
      <w:pPr>
        <w:rPr>
          <w:sz w:val="24"/>
          <w:szCs w:val="24"/>
        </w:rPr>
      </w:pPr>
    </w:p>
    <w:p w:rsidR="00755590" w:rsidRDefault="00755590" w:rsidP="00755590">
      <w:pPr>
        <w:jc w:val="both"/>
        <w:rPr>
          <w:sz w:val="24"/>
          <w:szCs w:val="24"/>
        </w:rPr>
      </w:pPr>
    </w:p>
    <w:p w:rsidR="00755590" w:rsidRDefault="00755590" w:rsidP="00755590">
      <w:pPr>
        <w:rPr>
          <w:sz w:val="24"/>
          <w:szCs w:val="24"/>
        </w:rPr>
      </w:pPr>
    </w:p>
    <w:p w:rsidR="00755590" w:rsidRDefault="00755590" w:rsidP="00755590">
      <w:pPr>
        <w:rPr>
          <w:sz w:val="24"/>
          <w:szCs w:val="24"/>
        </w:rPr>
      </w:pPr>
    </w:p>
    <w:p w:rsidR="00755590" w:rsidRDefault="00755590" w:rsidP="00755590">
      <w:pPr>
        <w:rPr>
          <w:sz w:val="24"/>
          <w:szCs w:val="24"/>
        </w:rPr>
      </w:pPr>
    </w:p>
    <w:p w:rsidR="00755590" w:rsidRDefault="00755590" w:rsidP="00755590">
      <w:pPr>
        <w:rPr>
          <w:sz w:val="24"/>
          <w:szCs w:val="24"/>
        </w:rPr>
      </w:pPr>
    </w:p>
    <w:p w:rsidR="00755590" w:rsidRDefault="00755590" w:rsidP="00755590">
      <w:pPr>
        <w:rPr>
          <w:sz w:val="24"/>
          <w:szCs w:val="24"/>
        </w:rPr>
      </w:pPr>
    </w:p>
    <w:p w:rsidR="00755590" w:rsidRDefault="00755590" w:rsidP="00755590">
      <w:pPr>
        <w:rPr>
          <w:sz w:val="24"/>
          <w:szCs w:val="24"/>
        </w:rPr>
      </w:pPr>
    </w:p>
    <w:p w:rsidR="00755590" w:rsidRDefault="00755590" w:rsidP="00755590">
      <w:pPr>
        <w:rPr>
          <w:sz w:val="24"/>
          <w:szCs w:val="24"/>
        </w:rPr>
      </w:pPr>
    </w:p>
    <w:p w:rsidR="00755590" w:rsidRDefault="00755590" w:rsidP="00755590">
      <w:pPr>
        <w:rPr>
          <w:sz w:val="24"/>
          <w:szCs w:val="24"/>
        </w:rPr>
      </w:pPr>
    </w:p>
    <w:p w:rsidR="00755590" w:rsidRDefault="00755590" w:rsidP="0075559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55590" w:rsidRDefault="006164F2" w:rsidP="006164F2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Согласовано:</w:t>
      </w:r>
      <w:r>
        <w:rPr>
          <w:sz w:val="24"/>
          <w:szCs w:val="24"/>
        </w:rPr>
        <w:tab/>
      </w:r>
      <w:r w:rsidR="00755590">
        <w:rPr>
          <w:sz w:val="24"/>
          <w:szCs w:val="24"/>
        </w:rPr>
        <w:t>к постановлению</w:t>
      </w:r>
    </w:p>
    <w:p w:rsidR="00755590" w:rsidRDefault="006164F2" w:rsidP="006164F2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ГУ ОПФ по Республике Хакасия</w:t>
      </w:r>
      <w:r>
        <w:rPr>
          <w:sz w:val="24"/>
          <w:szCs w:val="24"/>
        </w:rPr>
        <w:tab/>
      </w:r>
      <w:r w:rsidR="00755590">
        <w:rPr>
          <w:sz w:val="24"/>
          <w:szCs w:val="24"/>
        </w:rPr>
        <w:t>от 05.02.2019 г.</w:t>
      </w:r>
      <w:r w:rsidR="0018057C">
        <w:rPr>
          <w:sz w:val="24"/>
          <w:szCs w:val="24"/>
        </w:rPr>
        <w:t>№17</w:t>
      </w:r>
    </w:p>
    <w:p w:rsidR="00755590" w:rsidRDefault="006164F2" w:rsidP="006164F2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755590">
        <w:rPr>
          <w:sz w:val="24"/>
          <w:szCs w:val="24"/>
        </w:rPr>
        <w:t> </w:t>
      </w:r>
    </w:p>
    <w:p w:rsidR="002739A2" w:rsidRDefault="002739A2" w:rsidP="0075559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739A2" w:rsidRDefault="002739A2" w:rsidP="0075559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Глава Соленоозерного сельсовета</w:t>
      </w:r>
    </w:p>
    <w:p w:rsidR="002739A2" w:rsidRDefault="002739A2" w:rsidP="00755590">
      <w:pPr>
        <w:shd w:val="clear" w:color="auto" w:fill="FFFFFF"/>
        <w:jc w:val="right"/>
        <w:rPr>
          <w:sz w:val="24"/>
          <w:szCs w:val="24"/>
        </w:rPr>
      </w:pPr>
    </w:p>
    <w:p w:rsidR="00755590" w:rsidRDefault="002739A2" w:rsidP="00755590">
      <w:pPr>
        <w:shd w:val="clear" w:color="auto" w:fill="FFFFFF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__________________В.И.Куру</w:t>
      </w:r>
      <w:proofErr w:type="spellEnd"/>
      <w:r w:rsidR="00755590">
        <w:rPr>
          <w:sz w:val="24"/>
          <w:szCs w:val="24"/>
        </w:rPr>
        <w:t> </w:t>
      </w:r>
    </w:p>
    <w:p w:rsidR="00755590" w:rsidRDefault="00755590" w:rsidP="00755590">
      <w:pPr>
        <w:shd w:val="clear" w:color="auto" w:fill="FFFFFF"/>
        <w:jc w:val="center"/>
        <w:rPr>
          <w:sz w:val="24"/>
          <w:szCs w:val="24"/>
        </w:rPr>
      </w:pPr>
    </w:p>
    <w:p w:rsidR="00755590" w:rsidRDefault="00755590" w:rsidP="00755590">
      <w:pPr>
        <w:shd w:val="clear" w:color="auto" w:fill="FFFFFF"/>
        <w:jc w:val="center"/>
        <w:rPr>
          <w:sz w:val="24"/>
          <w:szCs w:val="24"/>
        </w:rPr>
      </w:pPr>
    </w:p>
    <w:p w:rsidR="00755590" w:rsidRDefault="00755590" w:rsidP="00755590">
      <w:pPr>
        <w:shd w:val="clear" w:color="auto" w:fill="FFFFFF"/>
        <w:jc w:val="center"/>
        <w:rPr>
          <w:sz w:val="24"/>
          <w:szCs w:val="24"/>
        </w:rPr>
      </w:pPr>
    </w:p>
    <w:p w:rsidR="00755590" w:rsidRDefault="00755590" w:rsidP="00755590">
      <w:pPr>
        <w:shd w:val="clear" w:color="auto" w:fill="FFFFFF"/>
        <w:jc w:val="center"/>
        <w:rPr>
          <w:sz w:val="24"/>
          <w:szCs w:val="24"/>
        </w:rPr>
      </w:pPr>
    </w:p>
    <w:p w:rsidR="00755590" w:rsidRDefault="00755590" w:rsidP="0075559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Стоимость гарантированного перечня услуг по погребению</w:t>
      </w:r>
    </w:p>
    <w:p w:rsidR="00755590" w:rsidRDefault="00755590" w:rsidP="0075559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Соленоозерного сельсовета</w:t>
      </w:r>
    </w:p>
    <w:p w:rsidR="00755590" w:rsidRDefault="00755590" w:rsidP="0075559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5040"/>
        <w:gridCol w:w="3191"/>
      </w:tblGrid>
      <w:tr w:rsidR="00755590" w:rsidTr="00755590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услуги (рублей)</w:t>
            </w:r>
          </w:p>
        </w:tc>
      </w:tr>
      <w:tr w:rsidR="00755590" w:rsidTr="0075559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5590" w:rsidTr="0075559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590" w:rsidRDefault="00755590" w:rsidP="002739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739A2">
              <w:rPr>
                <w:sz w:val="24"/>
                <w:szCs w:val="24"/>
                <w:lang w:eastAsia="en-US"/>
              </w:rPr>
              <w:t>400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2739A2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755590" w:rsidTr="0075559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Перевозка тела (останков) умершего на кладбище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590" w:rsidRDefault="002739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1855</w:t>
            </w:r>
            <w:r w:rsidR="0075559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755590" w:rsidTr="0075559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Погребение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590" w:rsidRDefault="00755590" w:rsidP="002739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739A2">
              <w:rPr>
                <w:sz w:val="24"/>
                <w:szCs w:val="24"/>
                <w:lang w:eastAsia="en-US"/>
              </w:rPr>
              <w:t>474,9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55590" w:rsidTr="0075559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90" w:rsidRDefault="007555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7730,41</w:t>
            </w:r>
          </w:p>
        </w:tc>
      </w:tr>
    </w:tbl>
    <w:p w:rsidR="00755590" w:rsidRDefault="00755590" w:rsidP="00755590">
      <w:pPr>
        <w:shd w:val="clear" w:color="auto" w:fill="FFFFFF"/>
        <w:jc w:val="center"/>
        <w:rPr>
          <w:color w:val="706D6D"/>
          <w:sz w:val="24"/>
          <w:szCs w:val="24"/>
        </w:rPr>
      </w:pPr>
      <w:r>
        <w:rPr>
          <w:color w:val="706D6D"/>
          <w:sz w:val="24"/>
          <w:szCs w:val="24"/>
        </w:rPr>
        <w:t> </w:t>
      </w: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755590" w:rsidRDefault="00755590" w:rsidP="00755590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8A" w:rsidRDefault="0062158A" w:rsidP="006164F2">
      <w:r>
        <w:separator/>
      </w:r>
    </w:p>
  </w:endnote>
  <w:endnote w:type="continuationSeparator" w:id="0">
    <w:p w:rsidR="0062158A" w:rsidRDefault="0062158A" w:rsidP="0061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8A" w:rsidRDefault="0062158A" w:rsidP="006164F2">
      <w:r>
        <w:separator/>
      </w:r>
    </w:p>
  </w:footnote>
  <w:footnote w:type="continuationSeparator" w:id="0">
    <w:p w:rsidR="0062158A" w:rsidRDefault="0062158A" w:rsidP="00616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590"/>
    <w:rsid w:val="0018057C"/>
    <w:rsid w:val="001D649F"/>
    <w:rsid w:val="002739A2"/>
    <w:rsid w:val="00313F39"/>
    <w:rsid w:val="003D4020"/>
    <w:rsid w:val="006164F2"/>
    <w:rsid w:val="0062158A"/>
    <w:rsid w:val="006C6E2C"/>
    <w:rsid w:val="00755590"/>
    <w:rsid w:val="007A105B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16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6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64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2019-02-06T08:28:00Z</cp:lastPrinted>
  <dcterms:created xsi:type="dcterms:W3CDTF">2019-02-06T02:32:00Z</dcterms:created>
  <dcterms:modified xsi:type="dcterms:W3CDTF">2019-02-06T08:28:00Z</dcterms:modified>
</cp:coreProperties>
</file>