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52" w:rsidRPr="00BF12DD" w:rsidRDefault="00263A52" w:rsidP="00263A52">
      <w:pPr>
        <w:tabs>
          <w:tab w:val="center" w:pos="4677"/>
          <w:tab w:val="left" w:pos="8462"/>
        </w:tabs>
      </w:pPr>
      <w:r w:rsidRPr="00BF12DD">
        <w:t xml:space="preserve">                                                    РОССИЙСКАЯ ФЕДЕРАЦИЯ             </w:t>
      </w:r>
      <w:r w:rsidR="00841C02">
        <w:t xml:space="preserve">                          </w:t>
      </w:r>
    </w:p>
    <w:p w:rsidR="00263A52" w:rsidRPr="00BF12DD" w:rsidRDefault="00263A52" w:rsidP="00263A52">
      <w:pPr>
        <w:jc w:val="center"/>
      </w:pPr>
      <w:r w:rsidRPr="00BF12DD">
        <w:t>РЕСПУБЛИКА ХАКАСИЯ</w:t>
      </w:r>
    </w:p>
    <w:p w:rsidR="00263A52" w:rsidRPr="00BF12DD" w:rsidRDefault="00263A52" w:rsidP="00263A52">
      <w:pPr>
        <w:jc w:val="center"/>
      </w:pPr>
    </w:p>
    <w:p w:rsidR="00263A52" w:rsidRPr="00BF12DD" w:rsidRDefault="00263A52" w:rsidP="00263A52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BF12DD">
        <w:rPr>
          <w:rStyle w:val="a3"/>
          <w:rFonts w:ascii="Times New Roman" w:hAnsi="Times New Roman"/>
          <w:iCs/>
          <w:color w:val="auto"/>
          <w:szCs w:val="24"/>
          <w:lang w:val="ru-RU"/>
        </w:rPr>
        <w:t>СОВЕТ ДЕПУТАТОВ</w:t>
      </w:r>
    </w:p>
    <w:p w:rsidR="00263A52" w:rsidRPr="00BF12DD" w:rsidRDefault="00263A52" w:rsidP="00263A52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BF12DD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СОЛЕНООЗЕРНОГО СЕЛЬСОВЕТА ШИРИНСКОГО РАЙОНА </w:t>
      </w:r>
    </w:p>
    <w:p w:rsidR="00263A52" w:rsidRPr="00BF12DD" w:rsidRDefault="00263A52" w:rsidP="00263A52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263A52" w:rsidRPr="00BF12DD" w:rsidRDefault="00263A52" w:rsidP="00263A52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BF12DD">
        <w:rPr>
          <w:rStyle w:val="a3"/>
          <w:rFonts w:ascii="Times New Roman" w:hAnsi="Times New Roman"/>
          <w:iCs/>
          <w:color w:val="auto"/>
          <w:szCs w:val="24"/>
          <w:lang w:val="ru-RU"/>
        </w:rPr>
        <w:t>РЕШЕНИЕ</w:t>
      </w:r>
    </w:p>
    <w:p w:rsidR="00263A52" w:rsidRPr="00BF12DD" w:rsidRDefault="00841C02" w:rsidP="00841C02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23.09.2020</w:t>
      </w:r>
      <w:r w:rsidR="00263A52" w:rsidRPr="00BF12DD">
        <w:rPr>
          <w:rFonts w:ascii="Times New Roman" w:hAnsi="Times New Roman" w:cs="Times New Roman"/>
          <w:b w:val="0"/>
          <w:sz w:val="24"/>
          <w:szCs w:val="24"/>
        </w:rPr>
        <w:t xml:space="preserve">г.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263A52" w:rsidRPr="00BF12D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63A52" w:rsidRPr="00BF12DD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263A52" w:rsidRPr="00BF12DD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63A52" w:rsidRPr="00BF12DD">
        <w:rPr>
          <w:rFonts w:ascii="Times New Roman" w:hAnsi="Times New Roman" w:cs="Times New Roman"/>
          <w:b w:val="0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263A52" w:rsidRPr="00BF12DD" w:rsidRDefault="00263A52" w:rsidP="00263A52">
      <w:pPr>
        <w:jc w:val="both"/>
      </w:pPr>
    </w:p>
    <w:p w:rsidR="00263A52" w:rsidRPr="00BF12DD" w:rsidRDefault="00263A52" w:rsidP="00263A52"/>
    <w:p w:rsidR="00263A52" w:rsidRPr="00BF12DD" w:rsidRDefault="00263A52" w:rsidP="00263A52">
      <w:r w:rsidRPr="00BF12DD">
        <w:t>Об утверждении повестки дня первой сессии</w:t>
      </w:r>
    </w:p>
    <w:p w:rsidR="00263A52" w:rsidRPr="00BF12DD" w:rsidRDefault="00263A52" w:rsidP="00263A52">
      <w:r w:rsidRPr="00BF12DD">
        <w:t>Совета депутатов Соленоозерного сельсовета</w:t>
      </w:r>
    </w:p>
    <w:p w:rsidR="00263A52" w:rsidRPr="00BF12DD" w:rsidRDefault="00263A52" w:rsidP="00263A52">
      <w:pPr>
        <w:autoSpaceDE w:val="0"/>
        <w:autoSpaceDN w:val="0"/>
        <w:adjustRightInd w:val="0"/>
      </w:pPr>
      <w:r w:rsidRPr="00BF12DD">
        <w:t>четвертого созыва</w:t>
      </w:r>
    </w:p>
    <w:p w:rsidR="00263A52" w:rsidRPr="00BF12DD" w:rsidRDefault="00263A52" w:rsidP="00263A52">
      <w:pPr>
        <w:autoSpaceDE w:val="0"/>
        <w:autoSpaceDN w:val="0"/>
        <w:adjustRightInd w:val="0"/>
      </w:pPr>
    </w:p>
    <w:p w:rsidR="00263A52" w:rsidRPr="00BF12DD" w:rsidRDefault="00263A52" w:rsidP="00263A52">
      <w:pPr>
        <w:autoSpaceDE w:val="0"/>
        <w:autoSpaceDN w:val="0"/>
        <w:adjustRightInd w:val="0"/>
      </w:pPr>
    </w:p>
    <w:p w:rsidR="00E956D7" w:rsidRPr="00BF12DD" w:rsidRDefault="00E956D7" w:rsidP="00E956D7">
      <w:pPr>
        <w:ind w:firstLine="708"/>
        <w:jc w:val="both"/>
      </w:pPr>
      <w:r w:rsidRPr="00BF12DD">
        <w:t>В соответствии с Уставом муниципального образования Соленоозерный сельсовет,  руководствуясь регламентом Совета депутатов, Совет депутатов Соленоозерного сельсовета</w:t>
      </w:r>
    </w:p>
    <w:p w:rsidR="00263A52" w:rsidRPr="00BF12DD" w:rsidRDefault="00263A52" w:rsidP="00263A52">
      <w:pPr>
        <w:ind w:firstLine="708"/>
        <w:jc w:val="center"/>
      </w:pPr>
      <w:r w:rsidRPr="00BF12DD">
        <w:rPr>
          <w:b/>
        </w:rPr>
        <w:t>РЕШИЛ</w:t>
      </w:r>
      <w:r w:rsidR="00E956D7" w:rsidRPr="00BF12DD">
        <w:rPr>
          <w:b/>
        </w:rPr>
        <w:t>:</w:t>
      </w:r>
    </w:p>
    <w:p w:rsidR="00263A52" w:rsidRPr="00BF12DD" w:rsidRDefault="00263A52" w:rsidP="00263A52">
      <w:pPr>
        <w:jc w:val="both"/>
      </w:pPr>
    </w:p>
    <w:p w:rsidR="00263A52" w:rsidRPr="00BF12DD" w:rsidRDefault="00263A52" w:rsidP="00263A52">
      <w:pPr>
        <w:jc w:val="both"/>
      </w:pPr>
      <w:r w:rsidRPr="00BF12DD">
        <w:t xml:space="preserve">      Включить в повестку дня, первой сессии  Совета депутатов Соленоозерного сельсовета четвертого созыва следующие вопросы:</w:t>
      </w:r>
    </w:p>
    <w:p w:rsidR="00263A52" w:rsidRPr="00BF12DD" w:rsidRDefault="00263A52" w:rsidP="00263A52">
      <w:pPr>
        <w:numPr>
          <w:ilvl w:val="0"/>
          <w:numId w:val="2"/>
        </w:numPr>
        <w:jc w:val="both"/>
      </w:pPr>
      <w:r w:rsidRPr="00BF12DD">
        <w:t xml:space="preserve">Об утверждении </w:t>
      </w:r>
      <w:proofErr w:type="gramStart"/>
      <w:r w:rsidRPr="00BF12DD">
        <w:t>повестки дня первой сессии Совета депутатов</w:t>
      </w:r>
      <w:proofErr w:type="gramEnd"/>
      <w:r w:rsidRPr="00BF12DD">
        <w:t xml:space="preserve">  Соленоозерного сельсовета</w:t>
      </w:r>
    </w:p>
    <w:p w:rsidR="00263A52" w:rsidRPr="00BF12DD" w:rsidRDefault="00263A52" w:rsidP="00263A52">
      <w:pPr>
        <w:numPr>
          <w:ilvl w:val="0"/>
          <w:numId w:val="2"/>
        </w:numPr>
        <w:jc w:val="both"/>
      </w:pPr>
      <w:r w:rsidRPr="00BF12DD">
        <w:t xml:space="preserve">Об образовании, избрании мандатной комиссии и председателя мандатной комиссии. </w:t>
      </w:r>
    </w:p>
    <w:p w:rsidR="00263A52" w:rsidRPr="00BF12DD" w:rsidRDefault="00263A52" w:rsidP="00263A52">
      <w:pPr>
        <w:numPr>
          <w:ilvl w:val="0"/>
          <w:numId w:val="2"/>
        </w:numPr>
        <w:jc w:val="both"/>
      </w:pPr>
      <w:r w:rsidRPr="00BF12DD">
        <w:t>Об образовании постоянных комиссий и избрании председателей комиссий</w:t>
      </w:r>
      <w:r w:rsidR="00BF12DD">
        <w:t>.</w:t>
      </w:r>
    </w:p>
    <w:p w:rsidR="00BF12DD" w:rsidRPr="00BF12DD" w:rsidRDefault="00BF12DD" w:rsidP="00263A52">
      <w:pPr>
        <w:numPr>
          <w:ilvl w:val="0"/>
          <w:numId w:val="2"/>
        </w:numPr>
        <w:jc w:val="both"/>
      </w:pPr>
      <w:r w:rsidRPr="00BF12DD">
        <w:rPr>
          <w:shd w:val="clear" w:color="auto" w:fill="FFFFFF"/>
        </w:rPr>
        <w:t>Об избрании секретаря заседания Совета депутатов Соленоозерного сельсовета.</w:t>
      </w:r>
    </w:p>
    <w:p w:rsidR="00263A52" w:rsidRPr="00BF12DD" w:rsidRDefault="00263A52" w:rsidP="00263A52"/>
    <w:p w:rsidR="00263A52" w:rsidRPr="00BF12DD" w:rsidRDefault="00263A52" w:rsidP="00263A52"/>
    <w:p w:rsidR="00263A52" w:rsidRPr="00BF12DD" w:rsidRDefault="00263A52" w:rsidP="00263A52"/>
    <w:p w:rsidR="00263A52" w:rsidRPr="00BF12DD" w:rsidRDefault="00263A52" w:rsidP="00263A52">
      <w:r w:rsidRPr="00BF12DD">
        <w:t>Глава</w:t>
      </w:r>
    </w:p>
    <w:p w:rsidR="00263A52" w:rsidRPr="00BF12DD" w:rsidRDefault="00263A52" w:rsidP="00263A52">
      <w:r w:rsidRPr="00BF12DD">
        <w:t>Соленоозерного сельсовета:                                                         А.П.Никитин</w:t>
      </w:r>
    </w:p>
    <w:p w:rsidR="00263A52" w:rsidRPr="00BF12DD" w:rsidRDefault="00263A52" w:rsidP="00263A52">
      <w:r w:rsidRPr="00BF12DD">
        <w:t xml:space="preserve"> </w:t>
      </w:r>
    </w:p>
    <w:p w:rsidR="00263A52" w:rsidRPr="00BF12DD" w:rsidRDefault="00263A52" w:rsidP="00263A52"/>
    <w:p w:rsidR="00CE04DF" w:rsidRPr="00BF12DD" w:rsidRDefault="00CE04DF"/>
    <w:sectPr w:rsidR="00CE04DF" w:rsidRPr="00BF12DD" w:rsidSect="0061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2564C0"/>
    <w:multiLevelType w:val="hybridMultilevel"/>
    <w:tmpl w:val="F506A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3A52"/>
    <w:rsid w:val="000F5175"/>
    <w:rsid w:val="00263A52"/>
    <w:rsid w:val="003D4020"/>
    <w:rsid w:val="00616802"/>
    <w:rsid w:val="006C6E2C"/>
    <w:rsid w:val="007462B0"/>
    <w:rsid w:val="007F714D"/>
    <w:rsid w:val="00841C02"/>
    <w:rsid w:val="00A71407"/>
    <w:rsid w:val="00BA06C7"/>
    <w:rsid w:val="00BF12DD"/>
    <w:rsid w:val="00CE04DF"/>
    <w:rsid w:val="00E668E3"/>
    <w:rsid w:val="00E956D7"/>
    <w:rsid w:val="00E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52"/>
    <w:pPr>
      <w:jc w:val="left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A52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263A52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263A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3A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3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3A5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63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3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A52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A52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3A52"/>
    <w:rPr>
      <w:rFonts w:ascii="Times New Roman" w:eastAsia="Times New Roman" w:hAnsi="Times New Roman" w:cs="Times New Roman"/>
      <w:spacing w:val="-2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3A52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3A52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3A52"/>
    <w:rPr>
      <w:rFonts w:ascii="Times New Roman" w:eastAsia="Times New Roman" w:hAnsi="Times New Roman" w:cs="Times New Roman"/>
      <w:b/>
      <w:bCs/>
      <w:spacing w:val="-2"/>
      <w:lang w:eastAsia="ru-RU"/>
    </w:rPr>
  </w:style>
  <w:style w:type="character" w:customStyle="1" w:styleId="70">
    <w:name w:val="Заголовок 7 Знак"/>
    <w:basedOn w:val="a0"/>
    <w:link w:val="7"/>
    <w:rsid w:val="00263A52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3A52"/>
    <w:rPr>
      <w:rFonts w:ascii="Times New Roman" w:eastAsia="Times New Roman" w:hAnsi="Times New Roman" w:cs="Times New Roman"/>
      <w:i/>
      <w:iCs/>
      <w:spacing w:val="-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3A52"/>
    <w:rPr>
      <w:rFonts w:ascii="Arial" w:eastAsia="Times New Roman" w:hAnsi="Arial" w:cs="Arial"/>
      <w:spacing w:val="-2"/>
      <w:lang w:eastAsia="ru-RU"/>
    </w:rPr>
  </w:style>
  <w:style w:type="character" w:customStyle="1" w:styleId="a3">
    <w:name w:val="Не вступил в силу"/>
    <w:rsid w:val="00263A52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nssnS092VKr8IE/ZAuqI3oRXpdMBqodsgwNps0Q3F9M=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zsZe2IQbFO3/TL7jIDy6yLt5Spze5T9CowMdCRhnYBVWR+MwpLoOJkHC7MZ513I8
pubDg06zdDqr7Ik65MxF5w==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+at157YZo2rS6YxVmhClXjcZi1I=</DigestValue>
      </Reference>
      <Reference URI="/word/fontTable.xml?ContentType=application/vnd.openxmlformats-officedocument.wordprocessingml.fontTable+xml">
        <DigestMethod Algorithm="http://www.w3.org/2000/09/xmldsig#sha1"/>
        <DigestValue>QndBabThLZNkJHKpBNRUnRir2nY=</DigestValue>
      </Reference>
      <Reference URI="/word/numbering.xml?ContentType=application/vnd.openxmlformats-officedocument.wordprocessingml.numbering+xml">
        <DigestMethod Algorithm="http://www.w3.org/2000/09/xmldsig#sha1"/>
        <DigestValue>Xe8nsuQMN3o9HBlpDVlSurjmnLs=</DigestValue>
      </Reference>
      <Reference URI="/word/settings.xml?ContentType=application/vnd.openxmlformats-officedocument.wordprocessingml.settings+xml">
        <DigestMethod Algorithm="http://www.w3.org/2000/09/xmldsig#sha1"/>
        <DigestValue>g5xE7pQ/SH3Xh5+Rh/QVHTx/xcc=</DigestValue>
      </Reference>
      <Reference URI="/word/styles.xml?ContentType=application/vnd.openxmlformats-officedocument.wordprocessingml.styles+xml">
        <DigestMethod Algorithm="http://www.w3.org/2000/09/xmldsig#sha1"/>
        <DigestValue>WvM9iLKSsKoUTP85uzGcEWi7tv4=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2020-10-09T06:11:35Z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2020-09-22T09:17:00Z</dcterms:created>
  <dcterms:modified xsi:type="dcterms:W3CDTF">2020-09-28T07:53:00Z</dcterms:modified>
</cp:coreProperties>
</file>