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CD2DCC" w:rsidRPr="007A0632" w:rsidRDefault="00CD2DCC" w:rsidP="00354624">
      <w:pPr>
        <w:spacing w:after="12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</w:rPr>
        <w:t>Изменение режима работы</w:t>
      </w:r>
      <w:r w:rsidRPr="007A0632">
        <w:rPr>
          <w:rFonts w:ascii="Segoe UI" w:hAnsi="Segoe UI" w:cs="Segoe UI"/>
          <w:b/>
          <w:sz w:val="32"/>
          <w:szCs w:val="32"/>
        </w:rPr>
        <w:t xml:space="preserve"> Кадастровой палаты </w:t>
      </w:r>
      <w:r w:rsidR="00D350A9">
        <w:rPr>
          <w:rFonts w:ascii="Segoe UI" w:hAnsi="Segoe UI" w:cs="Segoe UI"/>
          <w:b/>
          <w:sz w:val="32"/>
          <w:szCs w:val="32"/>
        </w:rPr>
        <w:t xml:space="preserve">по </w:t>
      </w:r>
      <w:r w:rsidRPr="007A0632">
        <w:rPr>
          <w:rFonts w:ascii="Segoe UI" w:hAnsi="Segoe UI" w:cs="Segoe UI"/>
          <w:b/>
          <w:sz w:val="32"/>
          <w:szCs w:val="32"/>
        </w:rPr>
        <w:t>Республик</w:t>
      </w:r>
      <w:r w:rsidR="00D350A9">
        <w:rPr>
          <w:rFonts w:ascii="Segoe UI" w:hAnsi="Segoe UI" w:cs="Segoe UI"/>
          <w:b/>
          <w:sz w:val="32"/>
          <w:szCs w:val="32"/>
        </w:rPr>
        <w:t>е</w:t>
      </w:r>
      <w:r w:rsidRPr="007A0632">
        <w:rPr>
          <w:rFonts w:ascii="Segoe UI" w:hAnsi="Segoe UI" w:cs="Segoe UI"/>
          <w:b/>
          <w:sz w:val="32"/>
          <w:szCs w:val="32"/>
        </w:rPr>
        <w:t xml:space="preserve"> Хакасия </w:t>
      </w:r>
      <w:r>
        <w:rPr>
          <w:rFonts w:ascii="Segoe UI" w:hAnsi="Segoe UI" w:cs="Segoe UI"/>
          <w:b/>
          <w:sz w:val="32"/>
          <w:szCs w:val="32"/>
        </w:rPr>
        <w:t xml:space="preserve">в </w:t>
      </w:r>
      <w:r w:rsidR="004118AD">
        <w:rPr>
          <w:rFonts w:ascii="Segoe UI" w:hAnsi="Segoe UI" w:cs="Segoe UI"/>
          <w:b/>
          <w:sz w:val="32"/>
          <w:szCs w:val="32"/>
        </w:rPr>
        <w:t>июне</w:t>
      </w:r>
    </w:p>
    <w:p w:rsidR="00CD2DCC" w:rsidRDefault="00CD2DCC" w:rsidP="00354624">
      <w:pPr>
        <w:pStyle w:val="ConsPlusNormal"/>
        <w:spacing w:after="120"/>
        <w:jc w:val="both"/>
        <w:rPr>
          <w:rFonts w:ascii="Segoe UI" w:hAnsi="Segoe UI" w:cs="Segoe UI"/>
          <w:sz w:val="28"/>
          <w:szCs w:val="28"/>
        </w:rPr>
      </w:pPr>
    </w:p>
    <w:p w:rsidR="004118AD" w:rsidRDefault="00CD2DCC" w:rsidP="00354624">
      <w:pPr>
        <w:spacing w:after="12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Филиал ФГБУ «ФКП Росреестра» по Республике Хакасия обращает внимание заявителей на изменения в режиме работы </w:t>
      </w:r>
      <w:r w:rsidR="00C90842">
        <w:rPr>
          <w:rFonts w:ascii="Segoe UI" w:hAnsi="Segoe UI" w:cs="Segoe UI"/>
          <w:sz w:val="28"/>
          <w:szCs w:val="28"/>
        </w:rPr>
        <w:t xml:space="preserve">в июне </w:t>
      </w:r>
      <w:r>
        <w:rPr>
          <w:rFonts w:ascii="Segoe UI" w:hAnsi="Segoe UI" w:cs="Segoe UI"/>
          <w:sz w:val="28"/>
          <w:szCs w:val="28"/>
        </w:rPr>
        <w:t xml:space="preserve">в связи с празднованием Дня </w:t>
      </w:r>
      <w:r w:rsidR="004118AD">
        <w:rPr>
          <w:rFonts w:ascii="Segoe UI" w:hAnsi="Segoe UI" w:cs="Segoe UI"/>
          <w:sz w:val="28"/>
          <w:szCs w:val="28"/>
        </w:rPr>
        <w:t>России</w:t>
      </w:r>
      <w:r>
        <w:rPr>
          <w:rFonts w:ascii="Segoe UI" w:hAnsi="Segoe UI" w:cs="Segoe UI"/>
          <w:sz w:val="28"/>
          <w:szCs w:val="28"/>
        </w:rPr>
        <w:t>.</w:t>
      </w:r>
    </w:p>
    <w:p w:rsidR="004118AD" w:rsidRPr="00E506D6" w:rsidRDefault="004118AD" w:rsidP="004118AD">
      <w:pPr>
        <w:spacing w:after="12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11 июня 2019</w:t>
      </w:r>
      <w:r w:rsidR="00CD2DCC"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 xml:space="preserve">пункты приема/выдачи в с. </w:t>
      </w:r>
      <w:proofErr w:type="spellStart"/>
      <w:r>
        <w:rPr>
          <w:rFonts w:ascii="Segoe UI" w:hAnsi="Segoe UI" w:cs="Segoe UI"/>
          <w:sz w:val="28"/>
          <w:szCs w:val="28"/>
        </w:rPr>
        <w:t>Шира</w:t>
      </w:r>
      <w:proofErr w:type="spellEnd"/>
      <w:r>
        <w:rPr>
          <w:rFonts w:ascii="Segoe UI" w:hAnsi="Segoe UI" w:cs="Segoe UI"/>
          <w:sz w:val="28"/>
          <w:szCs w:val="28"/>
        </w:rPr>
        <w:t>, п. Копьево, с.</w:t>
      </w:r>
      <w:r w:rsidR="00C9084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Аскиз работают с 8:00</w:t>
      </w:r>
      <w:r>
        <w:rPr>
          <w:rFonts w:ascii="Segoe UI" w:hAnsi="Segoe UI" w:cs="Segoe UI"/>
          <w:sz w:val="28"/>
          <w:szCs w:val="28"/>
          <w:vertAlign w:val="superscript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до 15:00, пункты приема-выдачи в </w:t>
      </w:r>
      <w:proofErr w:type="gramStart"/>
      <w:r>
        <w:rPr>
          <w:rFonts w:ascii="Segoe UI" w:hAnsi="Segoe UI" w:cs="Segoe UI"/>
          <w:sz w:val="28"/>
          <w:szCs w:val="28"/>
        </w:rPr>
        <w:t>г</w:t>
      </w:r>
      <w:proofErr w:type="gramEnd"/>
      <w:r>
        <w:rPr>
          <w:rFonts w:ascii="Segoe UI" w:hAnsi="Segoe UI" w:cs="Segoe UI"/>
          <w:sz w:val="28"/>
          <w:szCs w:val="28"/>
        </w:rPr>
        <w:t>. Абакан, г.</w:t>
      </w:r>
      <w:r w:rsidR="00C9084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Саяногорск, г. </w:t>
      </w:r>
      <w:proofErr w:type="spellStart"/>
      <w:r>
        <w:rPr>
          <w:rFonts w:ascii="Segoe UI" w:hAnsi="Segoe UI" w:cs="Segoe UI"/>
          <w:sz w:val="28"/>
          <w:szCs w:val="28"/>
        </w:rPr>
        <w:t>Черногорск</w:t>
      </w:r>
      <w:proofErr w:type="spellEnd"/>
      <w:r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рп</w:t>
      </w:r>
      <w:proofErr w:type="spellEnd"/>
      <w:r>
        <w:rPr>
          <w:rFonts w:ascii="Segoe UI" w:hAnsi="Segoe UI" w:cs="Segoe UI"/>
          <w:sz w:val="28"/>
          <w:szCs w:val="28"/>
        </w:rPr>
        <w:t>. Усть-Абакан работают с 8:00</w:t>
      </w:r>
      <w:r>
        <w:rPr>
          <w:rFonts w:ascii="Segoe UI" w:hAnsi="Segoe UI" w:cs="Segoe UI"/>
          <w:sz w:val="28"/>
          <w:szCs w:val="28"/>
          <w:vertAlign w:val="superscript"/>
        </w:rPr>
        <w:t xml:space="preserve"> </w:t>
      </w:r>
      <w:r>
        <w:rPr>
          <w:rFonts w:ascii="Segoe UI" w:hAnsi="Segoe UI" w:cs="Segoe UI"/>
          <w:sz w:val="28"/>
          <w:szCs w:val="28"/>
        </w:rPr>
        <w:t>до 16:00.</w:t>
      </w:r>
    </w:p>
    <w:p w:rsidR="004118AD" w:rsidRPr="00F531C4" w:rsidRDefault="004118AD" w:rsidP="004118AD">
      <w:pPr>
        <w:spacing w:after="12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12</w:t>
      </w:r>
      <w:r w:rsidRPr="00F531C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июня</w:t>
      </w:r>
      <w:r w:rsidRPr="00F531C4">
        <w:rPr>
          <w:rFonts w:ascii="Segoe UI" w:hAnsi="Segoe UI" w:cs="Segoe UI"/>
          <w:sz w:val="28"/>
          <w:szCs w:val="28"/>
        </w:rPr>
        <w:t xml:space="preserve"> 201</w:t>
      </w:r>
      <w:r>
        <w:rPr>
          <w:rFonts w:ascii="Segoe UI" w:hAnsi="Segoe UI" w:cs="Segoe UI"/>
          <w:sz w:val="28"/>
          <w:szCs w:val="28"/>
        </w:rPr>
        <w:t>9</w:t>
      </w:r>
      <w:r w:rsidRPr="00F531C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F531C4">
        <w:rPr>
          <w:rFonts w:ascii="Segoe UI" w:hAnsi="Segoe UI" w:cs="Segoe UI"/>
          <w:sz w:val="28"/>
          <w:szCs w:val="28"/>
        </w:rPr>
        <w:t>праздничны</w:t>
      </w:r>
      <w:r>
        <w:rPr>
          <w:rFonts w:ascii="Segoe UI" w:hAnsi="Segoe UI" w:cs="Segoe UI"/>
          <w:sz w:val="28"/>
          <w:szCs w:val="28"/>
        </w:rPr>
        <w:t>й</w:t>
      </w:r>
      <w:r w:rsidRPr="00F531C4">
        <w:rPr>
          <w:rFonts w:ascii="Segoe UI" w:hAnsi="Segoe UI" w:cs="Segoe UI"/>
          <w:sz w:val="28"/>
          <w:szCs w:val="28"/>
        </w:rPr>
        <w:t xml:space="preserve"> д</w:t>
      </w:r>
      <w:r>
        <w:rPr>
          <w:rFonts w:ascii="Segoe UI" w:hAnsi="Segoe UI" w:cs="Segoe UI"/>
          <w:sz w:val="28"/>
          <w:szCs w:val="28"/>
        </w:rPr>
        <w:t>ень</w:t>
      </w:r>
      <w:r w:rsidRPr="00F531C4">
        <w:rPr>
          <w:rFonts w:ascii="Segoe UI" w:hAnsi="Segoe UI" w:cs="Segoe UI"/>
          <w:sz w:val="28"/>
          <w:szCs w:val="28"/>
        </w:rPr>
        <w:t xml:space="preserve">. </w:t>
      </w:r>
    </w:p>
    <w:p w:rsidR="004118AD" w:rsidRDefault="00C90842" w:rsidP="00C90842">
      <w:pPr>
        <w:spacing w:after="12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4118AD">
        <w:rPr>
          <w:rFonts w:ascii="Segoe UI" w:hAnsi="Segoe UI" w:cs="Segoe UI"/>
          <w:sz w:val="28"/>
          <w:szCs w:val="28"/>
        </w:rPr>
        <w:t xml:space="preserve"> 13 </w:t>
      </w:r>
      <w:r>
        <w:rPr>
          <w:rFonts w:ascii="Segoe UI" w:hAnsi="Segoe UI" w:cs="Segoe UI"/>
          <w:sz w:val="28"/>
          <w:szCs w:val="28"/>
        </w:rPr>
        <w:t>июня</w:t>
      </w:r>
      <w:r w:rsidR="004118AD">
        <w:rPr>
          <w:rFonts w:ascii="Segoe UI" w:hAnsi="Segoe UI" w:cs="Segoe UI"/>
          <w:sz w:val="28"/>
          <w:szCs w:val="28"/>
        </w:rPr>
        <w:t xml:space="preserve"> 201</w:t>
      </w:r>
      <w:r>
        <w:rPr>
          <w:rFonts w:ascii="Segoe UI" w:hAnsi="Segoe UI" w:cs="Segoe UI"/>
          <w:sz w:val="28"/>
          <w:szCs w:val="28"/>
        </w:rPr>
        <w:t>9</w:t>
      </w:r>
      <w:r w:rsidR="004118AD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Кадастровая палата работает </w:t>
      </w:r>
      <w:r w:rsidR="004118AD">
        <w:rPr>
          <w:rFonts w:ascii="Segoe UI" w:hAnsi="Segoe UI" w:cs="Segoe UI"/>
          <w:sz w:val="28"/>
          <w:szCs w:val="28"/>
        </w:rPr>
        <w:t>в обычном режиме.</w:t>
      </w:r>
    </w:p>
    <w:p w:rsidR="004118AD" w:rsidRDefault="004118AD" w:rsidP="004118AD">
      <w:pPr>
        <w:spacing w:after="12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пунктах приема/выдачи документов осуществляется прием и выдача документов по экстерриториальному принципу (по объектам, расположенным за пределами Республики Хакасия), а также оказываются </w:t>
      </w:r>
      <w:r w:rsidRPr="000D41FC">
        <w:rPr>
          <w:rFonts w:ascii="Segoe UI" w:hAnsi="Segoe UI" w:cs="Segoe UI"/>
          <w:sz w:val="28"/>
          <w:szCs w:val="28"/>
        </w:rPr>
        <w:t>консультационны</w:t>
      </w:r>
      <w:r>
        <w:rPr>
          <w:rFonts w:ascii="Segoe UI" w:hAnsi="Segoe UI" w:cs="Segoe UI"/>
          <w:sz w:val="28"/>
          <w:szCs w:val="28"/>
        </w:rPr>
        <w:t>е</w:t>
      </w:r>
      <w:r w:rsidRPr="000D41FC">
        <w:rPr>
          <w:rFonts w:ascii="Segoe UI" w:hAnsi="Segoe UI" w:cs="Segoe UI"/>
          <w:sz w:val="28"/>
          <w:szCs w:val="28"/>
        </w:rPr>
        <w:t xml:space="preserve"> услуг</w:t>
      </w:r>
      <w:r>
        <w:rPr>
          <w:rFonts w:ascii="Segoe UI" w:hAnsi="Segoe UI" w:cs="Segoe UI"/>
          <w:sz w:val="28"/>
          <w:szCs w:val="28"/>
        </w:rPr>
        <w:t>и.</w:t>
      </w:r>
      <w:r w:rsidRPr="000D41FC">
        <w:rPr>
          <w:rFonts w:ascii="Segoe UI" w:hAnsi="Segoe UI" w:cs="Segoe UI"/>
          <w:sz w:val="28"/>
          <w:szCs w:val="28"/>
        </w:rPr>
        <w:t xml:space="preserve"> 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FE7B6D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4D6C70" w:rsidRPr="007405CF" w:rsidRDefault="004D6C70" w:rsidP="004D6C70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4D6C70" w:rsidRPr="007405CF" w:rsidRDefault="004D6C70" w:rsidP="004D6C7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D6C70" w:rsidRPr="007405CF" w:rsidRDefault="004D6C70" w:rsidP="004D6C7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4D6C70" w:rsidRPr="007405CF" w:rsidRDefault="004D6C70" w:rsidP="004D6C7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lastRenderedPageBreak/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4D6C70" w:rsidRPr="007405CF" w:rsidRDefault="004D6C70" w:rsidP="004D6C7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4D6C70" w:rsidRPr="007405CF" w:rsidRDefault="004D6C70" w:rsidP="004D6C7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D6C70" w:rsidRPr="007405CF" w:rsidRDefault="004D6C70" w:rsidP="004D6C7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4D6C70" w:rsidRDefault="004D6C70" w:rsidP="004D6C7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4D6C70" w:rsidRPr="007405CF" w:rsidRDefault="004D6C70" w:rsidP="004D6C7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4D6C70" w:rsidRPr="007405CF" w:rsidRDefault="004D6C70" w:rsidP="004D6C7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4D6C70" w:rsidRPr="007405CF" w:rsidRDefault="004D6C70" w:rsidP="004D6C70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proofErr w:type="spellStart"/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proofErr w:type="spellEnd"/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4D6C70" w:rsidRPr="007405CF" w:rsidRDefault="004D6C70" w:rsidP="004D6C70">
      <w:pPr>
        <w:pStyle w:val="a5"/>
        <w:spacing w:after="0"/>
        <w:rPr>
          <w:rFonts w:ascii="Segoe UI" w:hAnsi="Segoe UI" w:cs="Segoe UI"/>
        </w:rPr>
      </w:pPr>
      <w:hyperlink r:id="rId6" w:history="1"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4D6C70" w:rsidRPr="007405CF" w:rsidRDefault="004D6C70" w:rsidP="004D6C70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4D6C70" w:rsidRDefault="004D6C70" w:rsidP="004D6C70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232A2"/>
    <w:rsid w:val="000A4394"/>
    <w:rsid w:val="002F096A"/>
    <w:rsid w:val="00354624"/>
    <w:rsid w:val="003703B4"/>
    <w:rsid w:val="004118AD"/>
    <w:rsid w:val="004D6C70"/>
    <w:rsid w:val="005048F7"/>
    <w:rsid w:val="005B3BCD"/>
    <w:rsid w:val="007C0A5D"/>
    <w:rsid w:val="008F10F7"/>
    <w:rsid w:val="00A76405"/>
    <w:rsid w:val="00B10C30"/>
    <w:rsid w:val="00B7195F"/>
    <w:rsid w:val="00B73CC0"/>
    <w:rsid w:val="00C1387B"/>
    <w:rsid w:val="00C90842"/>
    <w:rsid w:val="00CD2DCC"/>
    <w:rsid w:val="00D350A9"/>
    <w:rsid w:val="00E240E0"/>
    <w:rsid w:val="00EF3A67"/>
    <w:rsid w:val="00FE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14</cp:revision>
  <dcterms:created xsi:type="dcterms:W3CDTF">2019-02-06T01:29:00Z</dcterms:created>
  <dcterms:modified xsi:type="dcterms:W3CDTF">2019-06-04T06:19:00Z</dcterms:modified>
</cp:coreProperties>
</file>