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E0" w:rsidRDefault="005D4AE0" w:rsidP="005D4AE0">
      <w:pPr>
        <w:tabs>
          <w:tab w:val="center" w:pos="4819"/>
          <w:tab w:val="left" w:pos="8590"/>
        </w:tabs>
      </w:pPr>
      <w:r>
        <w:tab/>
        <w:t>РОССИЙСКАЯ ФЕДЕРАЦИЯ</w:t>
      </w:r>
      <w:r>
        <w:tab/>
      </w:r>
    </w:p>
    <w:p w:rsidR="005D4AE0" w:rsidRDefault="005D4AE0" w:rsidP="005D4AE0">
      <w:pPr>
        <w:jc w:val="center"/>
      </w:pPr>
    </w:p>
    <w:p w:rsidR="005D4AE0" w:rsidRDefault="005D4AE0" w:rsidP="005D4AE0">
      <w:pPr>
        <w:jc w:val="center"/>
      </w:pPr>
      <w:r>
        <w:t>РЕСПУБЛИКА ХАКАСИЯ</w:t>
      </w:r>
    </w:p>
    <w:p w:rsidR="005D4AE0" w:rsidRDefault="005D4AE0" w:rsidP="005D4AE0">
      <w:pPr>
        <w:tabs>
          <w:tab w:val="left" w:pos="8640"/>
        </w:tabs>
      </w:pPr>
      <w:r>
        <w:tab/>
      </w:r>
    </w:p>
    <w:p w:rsidR="005D4AE0" w:rsidRDefault="005D4AE0" w:rsidP="005D4AE0">
      <w:pPr>
        <w:jc w:val="center"/>
      </w:pPr>
      <w:r>
        <w:t>Администрация Соленоозерного сельсовета Ширинского района</w:t>
      </w:r>
    </w:p>
    <w:p w:rsidR="005D4AE0" w:rsidRDefault="005D4AE0" w:rsidP="005D4AE0">
      <w:pPr>
        <w:jc w:val="center"/>
      </w:pPr>
    </w:p>
    <w:p w:rsidR="005D4AE0" w:rsidRDefault="005D4AE0" w:rsidP="005D4AE0">
      <w:pPr>
        <w:jc w:val="center"/>
      </w:pPr>
    </w:p>
    <w:p w:rsidR="005D4AE0" w:rsidRDefault="005D4AE0" w:rsidP="005D4AE0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D4AE0" w:rsidRDefault="005D4AE0" w:rsidP="005D4AE0">
      <w:pPr>
        <w:jc w:val="center"/>
      </w:pPr>
      <w:r>
        <w:t xml:space="preserve"> </w:t>
      </w:r>
    </w:p>
    <w:p w:rsidR="005D4AE0" w:rsidRDefault="008D656E" w:rsidP="008D656E">
      <w:r>
        <w:t>18.10.2018</w:t>
      </w:r>
      <w:r w:rsidR="005D4AE0">
        <w:t xml:space="preserve">г.                                   </w:t>
      </w:r>
      <w:r>
        <w:t xml:space="preserve">   </w:t>
      </w:r>
      <w:r w:rsidR="005D4AE0">
        <w:t xml:space="preserve">   с. Соленоозерное                                  </w:t>
      </w:r>
      <w:r>
        <w:t xml:space="preserve">     </w:t>
      </w:r>
      <w:r w:rsidR="005D4AE0">
        <w:t xml:space="preserve">              № </w:t>
      </w:r>
      <w:r>
        <w:t>106</w:t>
      </w:r>
    </w:p>
    <w:p w:rsidR="005D4AE0" w:rsidRDefault="005D4AE0" w:rsidP="005D4AE0">
      <w:pPr>
        <w:autoSpaceDE w:val="0"/>
        <w:autoSpaceDN w:val="0"/>
        <w:adjustRightInd w:val="0"/>
      </w:pPr>
    </w:p>
    <w:p w:rsidR="00AD3DE5" w:rsidRDefault="00AD3DE5" w:rsidP="008810A3">
      <w:r w:rsidRPr="00260867">
        <w:t>Об утверждении административного</w:t>
      </w:r>
      <w:r>
        <w:t xml:space="preserve"> </w:t>
      </w:r>
      <w:r w:rsidRPr="00260867">
        <w:t xml:space="preserve">регламента </w:t>
      </w:r>
      <w:proofErr w:type="gramStart"/>
      <w:r w:rsidRPr="00260867">
        <w:t>по</w:t>
      </w:r>
      <w:proofErr w:type="gramEnd"/>
      <w:r w:rsidRPr="00260867">
        <w:t xml:space="preserve"> </w:t>
      </w:r>
    </w:p>
    <w:p w:rsidR="008B3052" w:rsidRDefault="00AD3DE5" w:rsidP="008810A3">
      <w:proofErr w:type="gramStart"/>
      <w:r w:rsidRPr="00260867">
        <w:t>предоставлении</w:t>
      </w:r>
      <w:proofErr w:type="gramEnd"/>
      <w:r w:rsidRPr="00260867">
        <w:t xml:space="preserve"> муниципальной</w:t>
      </w:r>
      <w:r>
        <w:t xml:space="preserve"> </w:t>
      </w:r>
      <w:r w:rsidRPr="00260867">
        <w:t>услуги «</w:t>
      </w:r>
      <w:r w:rsidR="008B3052">
        <w:t>Предоставление сведений</w:t>
      </w:r>
    </w:p>
    <w:p w:rsidR="008B3052" w:rsidRDefault="008B3052" w:rsidP="008810A3">
      <w:r>
        <w:t>об объектах имущества, предназначенного для предоставления</w:t>
      </w:r>
    </w:p>
    <w:p w:rsidR="008B3052" w:rsidRDefault="008B3052" w:rsidP="008810A3">
      <w:r>
        <w:t>во владение и (или) в пользование субъектам малого и среднего</w:t>
      </w:r>
    </w:p>
    <w:p w:rsidR="008B3052" w:rsidRDefault="008B3052" w:rsidP="008810A3">
      <w:r>
        <w:t>предпринимательства и организациям, образующим инфраструктуру</w:t>
      </w:r>
    </w:p>
    <w:p w:rsidR="00AD3DE5" w:rsidRPr="00260867" w:rsidRDefault="008810A3" w:rsidP="008810A3">
      <w:r>
        <w:t>поддержки СМП</w:t>
      </w:r>
      <w:r w:rsidR="00AD3DE5" w:rsidRPr="00260867">
        <w:t>».</w:t>
      </w:r>
    </w:p>
    <w:p w:rsidR="00DF74DE" w:rsidRDefault="00DF74DE" w:rsidP="003F23B9">
      <w:pPr>
        <w:ind w:firstLine="709"/>
        <w:jc w:val="both"/>
      </w:pPr>
    </w:p>
    <w:p w:rsidR="008B3052" w:rsidRPr="001E0B7A" w:rsidRDefault="00040FE4" w:rsidP="008B3052">
      <w:pPr>
        <w:ind w:firstLine="720"/>
        <w:jc w:val="both"/>
      </w:pPr>
      <w:r w:rsidRPr="0044706B">
        <w:t>В соответствии с Федеральным законом от 27.07.2010 № 210-ФЗ «Об организации предоставления государс</w:t>
      </w:r>
      <w:r w:rsidR="008810A3">
        <w:t>твенных и муниципальных услуг»,</w:t>
      </w:r>
      <w:r w:rsidR="008B3052" w:rsidRPr="001E0B7A">
        <w:t xml:space="preserve"> Федеральным Законом № 209-ФЗ от 24.07.2007 г. "О развитии малого и среднего предпринимательства в Российской Фед</w:t>
      </w:r>
      <w:r w:rsidR="008B3052" w:rsidRPr="001E0B7A">
        <w:t>е</w:t>
      </w:r>
      <w:r w:rsidR="008B3052" w:rsidRPr="001E0B7A">
        <w:t>рации", Федеральным Законом от 06.10.2003 г. № 131-ФЗ «Об общих принципах организ</w:t>
      </w:r>
      <w:r w:rsidR="008B3052" w:rsidRPr="001E0B7A">
        <w:t>а</w:t>
      </w:r>
      <w:r w:rsidR="008B3052" w:rsidRPr="001E0B7A">
        <w:t>ции местного самоуправления в Российской Федерации»</w:t>
      </w:r>
      <w:r w:rsidR="005D4AE0">
        <w:t>, администрация Соленоозерного сельсовета</w:t>
      </w:r>
      <w:r w:rsidR="008B3052" w:rsidRPr="001E0B7A">
        <w:t xml:space="preserve">:  </w:t>
      </w:r>
    </w:p>
    <w:p w:rsidR="005E5C18" w:rsidRDefault="005E5C18" w:rsidP="005D4AE0">
      <w:pPr>
        <w:pStyle w:val="a9"/>
        <w:spacing w:before="0" w:beforeAutospacing="0" w:after="0" w:afterAutospacing="0"/>
        <w:ind w:firstLine="709"/>
        <w:jc w:val="center"/>
      </w:pPr>
      <w:r w:rsidRPr="005E5C18">
        <w:t>ПОСТАНОВЛЯ</w:t>
      </w:r>
      <w:r>
        <w:t>ЕТ</w:t>
      </w:r>
      <w:r w:rsidRPr="005E5C18">
        <w:t>:</w:t>
      </w:r>
    </w:p>
    <w:p w:rsidR="008810A3" w:rsidRPr="005E5C18" w:rsidRDefault="008810A3" w:rsidP="005D4AE0">
      <w:pPr>
        <w:pStyle w:val="a9"/>
        <w:spacing w:before="0" w:beforeAutospacing="0" w:after="0" w:afterAutospacing="0"/>
        <w:ind w:firstLine="709"/>
        <w:jc w:val="center"/>
      </w:pPr>
    </w:p>
    <w:p w:rsidR="005D4AE0" w:rsidRDefault="00E30D7B" w:rsidP="008810A3">
      <w:pPr>
        <w:widowControl w:val="0"/>
        <w:jc w:val="both"/>
      </w:pPr>
      <w:r>
        <w:t xml:space="preserve">     1. </w:t>
      </w:r>
      <w:r w:rsidR="004860FB" w:rsidRPr="001336BA">
        <w:t>Утвердить административный регламент предоставления муниципальной услуги «Пр</w:t>
      </w:r>
      <w:r w:rsidR="004860FB" w:rsidRPr="001336BA">
        <w:t>е</w:t>
      </w:r>
      <w:r w:rsidR="004860FB" w:rsidRPr="001336BA">
        <w:t>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</w:t>
      </w:r>
      <w:r w:rsidR="004860FB" w:rsidRPr="001336BA">
        <w:t>к</w:t>
      </w:r>
      <w:r w:rsidR="004860FB" w:rsidRPr="001336BA">
        <w:t>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860FB">
        <w:t xml:space="preserve">, </w:t>
      </w:r>
      <w:r w:rsidR="004860FB" w:rsidRPr="001336BA">
        <w:t>согласно приложению к н</w:t>
      </w:r>
      <w:r w:rsidR="004860FB" w:rsidRPr="001336BA">
        <w:t>а</w:t>
      </w:r>
      <w:r w:rsidR="004860FB" w:rsidRPr="001336BA">
        <w:t>стоящему постановлению.</w:t>
      </w:r>
    </w:p>
    <w:p w:rsidR="00833B0B" w:rsidRDefault="005D4AE0" w:rsidP="008810A3">
      <w:pPr>
        <w:widowControl w:val="0"/>
        <w:ind w:firstLine="284"/>
        <w:jc w:val="both"/>
      </w:pPr>
      <w:r>
        <w:t>2</w:t>
      </w:r>
      <w:r w:rsidR="00040FE4" w:rsidRPr="0044706B">
        <w:t>.</w:t>
      </w:r>
      <w:r w:rsidR="00040FE4">
        <w:t xml:space="preserve"> </w:t>
      </w:r>
      <w:r w:rsidR="00833B0B">
        <w:t>Постановление подлежит опубликованию (обнародованию), размещению на официал</w:t>
      </w:r>
      <w:r w:rsidR="00833B0B">
        <w:t>ь</w:t>
      </w:r>
      <w:r w:rsidR="00833B0B">
        <w:t>ном сайте Соленоозерного сельсовета.</w:t>
      </w:r>
    </w:p>
    <w:p w:rsidR="005D4AE0" w:rsidRPr="004C623B" w:rsidRDefault="005D4AE0" w:rsidP="008810A3">
      <w:pPr>
        <w:widowControl w:val="0"/>
        <w:ind w:left="-360" w:firstLine="644"/>
        <w:jc w:val="both"/>
        <w:rPr>
          <w:sz w:val="26"/>
          <w:szCs w:val="26"/>
        </w:rPr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D4AE0" w:rsidRDefault="005D4AE0" w:rsidP="006E7F7F">
      <w:pPr>
        <w:jc w:val="center"/>
        <w:rPr>
          <w:sz w:val="26"/>
          <w:szCs w:val="26"/>
        </w:rPr>
      </w:pPr>
    </w:p>
    <w:p w:rsidR="008810A3" w:rsidRDefault="008810A3" w:rsidP="006E7F7F">
      <w:pPr>
        <w:jc w:val="center"/>
        <w:rPr>
          <w:sz w:val="26"/>
          <w:szCs w:val="26"/>
        </w:rPr>
      </w:pPr>
    </w:p>
    <w:p w:rsidR="004D4234" w:rsidRPr="006E7F7F" w:rsidRDefault="005E5C18" w:rsidP="006E7F7F">
      <w:pPr>
        <w:jc w:val="center"/>
      </w:pPr>
      <w:r>
        <w:rPr>
          <w:sz w:val="26"/>
          <w:szCs w:val="26"/>
        </w:rPr>
        <w:t xml:space="preserve"> </w:t>
      </w:r>
    </w:p>
    <w:p w:rsidR="005D4AE0" w:rsidRDefault="00B55882" w:rsidP="00F0316C">
      <w:r w:rsidRPr="00724FAE">
        <w:t xml:space="preserve">Глава </w:t>
      </w:r>
    </w:p>
    <w:p w:rsidR="00040FE4" w:rsidRPr="00724FAE" w:rsidRDefault="005D4AE0" w:rsidP="00F0316C">
      <w:r>
        <w:t>Соленоозерного</w:t>
      </w:r>
      <w:r w:rsidR="00C10E9E" w:rsidRPr="00724FAE">
        <w:t xml:space="preserve"> сельсовета</w:t>
      </w:r>
      <w:r>
        <w:t>:</w:t>
      </w:r>
      <w:r w:rsidR="00C10E9E" w:rsidRPr="00724FAE">
        <w:tab/>
        <w:t xml:space="preserve">             </w:t>
      </w:r>
      <w:r w:rsidR="003630FA" w:rsidRPr="00724FAE">
        <w:tab/>
      </w:r>
      <w:r w:rsidR="00C10E9E" w:rsidRPr="00724FAE">
        <w:t xml:space="preserve">           </w:t>
      </w:r>
      <w:r w:rsidR="00F419E2" w:rsidRPr="00724FAE">
        <w:t xml:space="preserve">    </w:t>
      </w:r>
      <w:r w:rsidR="00C10E9E" w:rsidRPr="00724FAE">
        <w:t xml:space="preserve">     </w:t>
      </w:r>
      <w:r>
        <w:t>В.И.Куру</w:t>
      </w:r>
    </w:p>
    <w:p w:rsidR="00040FE4" w:rsidRPr="00040FE4" w:rsidRDefault="00040FE4" w:rsidP="00040FE4"/>
    <w:p w:rsidR="00E94222" w:rsidRDefault="00E94222" w:rsidP="00AD3DE5">
      <w:pPr>
        <w:pStyle w:val="11"/>
        <w:jc w:val="right"/>
        <w:rPr>
          <w:sz w:val="24"/>
        </w:rPr>
      </w:pPr>
    </w:p>
    <w:p w:rsidR="00E94222" w:rsidRDefault="00E94222" w:rsidP="00E94222"/>
    <w:p w:rsidR="00E94222" w:rsidRDefault="00E94222" w:rsidP="00E94222"/>
    <w:p w:rsidR="00E94222" w:rsidRDefault="00E94222" w:rsidP="00E94222"/>
    <w:p w:rsidR="00E94222" w:rsidRDefault="00E94222" w:rsidP="00E94222"/>
    <w:p w:rsidR="00E94222" w:rsidRDefault="00E94222" w:rsidP="00E94222"/>
    <w:p w:rsidR="00E94222" w:rsidRDefault="00E94222" w:rsidP="00E94222"/>
    <w:p w:rsidR="00E94222" w:rsidRDefault="00E94222" w:rsidP="00E94222"/>
    <w:p w:rsidR="00E94222" w:rsidRDefault="00E94222" w:rsidP="00E94222"/>
    <w:p w:rsidR="00E94222" w:rsidRDefault="00E94222" w:rsidP="00E94222"/>
    <w:p w:rsidR="00E94222" w:rsidRDefault="00E94222" w:rsidP="00E94222"/>
    <w:p w:rsidR="00AD3DE5" w:rsidRPr="00C520FE" w:rsidRDefault="00AD3DE5" w:rsidP="00C520FE">
      <w:pPr>
        <w:pStyle w:val="11"/>
        <w:jc w:val="center"/>
        <w:rPr>
          <w:b/>
          <w:sz w:val="24"/>
        </w:rPr>
      </w:pPr>
      <w:r w:rsidRPr="00C520FE">
        <w:rPr>
          <w:b/>
          <w:sz w:val="24"/>
        </w:rPr>
        <w:lastRenderedPageBreak/>
        <w:t>Административный  регламент</w:t>
      </w:r>
    </w:p>
    <w:p w:rsidR="00AD3DE5" w:rsidRPr="0004746F" w:rsidRDefault="00496B42" w:rsidP="00C520FE">
      <w:pPr>
        <w:pStyle w:val="11"/>
        <w:jc w:val="center"/>
        <w:rPr>
          <w:b/>
          <w:sz w:val="24"/>
        </w:rPr>
      </w:pPr>
      <w:r w:rsidRPr="0004746F">
        <w:rPr>
          <w:b/>
          <w:sz w:val="24"/>
        </w:rPr>
        <w:t>«</w:t>
      </w:r>
      <w:r w:rsidR="0004746F" w:rsidRPr="0004746F">
        <w:rPr>
          <w:b/>
          <w:sz w:val="24"/>
        </w:rPr>
        <w:t>Предоставление сведений об объектах имущества, включенных в перечень муниц</w:t>
      </w:r>
      <w:r w:rsidR="0004746F" w:rsidRPr="0004746F">
        <w:rPr>
          <w:b/>
          <w:sz w:val="24"/>
        </w:rPr>
        <w:t>и</w:t>
      </w:r>
      <w:r w:rsidR="0004746F" w:rsidRPr="0004746F">
        <w:rPr>
          <w:b/>
          <w:sz w:val="24"/>
        </w:rPr>
        <w:t>пального имущества, предназначенного для предоставления во владение и (или) пол</w:t>
      </w:r>
      <w:r w:rsidR="0004746F" w:rsidRPr="0004746F">
        <w:rPr>
          <w:b/>
          <w:sz w:val="24"/>
        </w:rPr>
        <w:t>ь</w:t>
      </w:r>
      <w:r w:rsidR="0004746F" w:rsidRPr="0004746F">
        <w:rPr>
          <w:b/>
          <w:sz w:val="24"/>
        </w:rPr>
        <w:t>зование субъектам малого и среднего предпринимательства и организациям, образу</w:t>
      </w:r>
      <w:r w:rsidR="0004746F" w:rsidRPr="0004746F">
        <w:rPr>
          <w:b/>
          <w:sz w:val="24"/>
        </w:rPr>
        <w:t>ю</w:t>
      </w:r>
      <w:r w:rsidR="0004746F" w:rsidRPr="0004746F">
        <w:rPr>
          <w:b/>
          <w:sz w:val="24"/>
        </w:rPr>
        <w:t>щим инфраструктуру поддержки субъектов малого и среднего предпринимательства</w:t>
      </w:r>
      <w:r w:rsidR="00AD3DE5" w:rsidRPr="0004746F">
        <w:rPr>
          <w:b/>
          <w:sz w:val="24"/>
        </w:rPr>
        <w:t>»</w:t>
      </w:r>
    </w:p>
    <w:p w:rsidR="0004746F" w:rsidRDefault="0004746F" w:rsidP="00C520FE">
      <w:pPr>
        <w:pStyle w:val="11"/>
        <w:jc w:val="center"/>
        <w:rPr>
          <w:b/>
          <w:sz w:val="24"/>
        </w:rPr>
      </w:pPr>
    </w:p>
    <w:p w:rsidR="00AD3DE5" w:rsidRPr="00AD3DE5" w:rsidRDefault="00AD3DE5" w:rsidP="00C520FE">
      <w:pPr>
        <w:pStyle w:val="11"/>
        <w:jc w:val="center"/>
        <w:rPr>
          <w:b/>
          <w:sz w:val="24"/>
        </w:rPr>
      </w:pPr>
      <w:r w:rsidRPr="00AD3DE5">
        <w:rPr>
          <w:b/>
          <w:sz w:val="24"/>
        </w:rPr>
        <w:t xml:space="preserve"> </w:t>
      </w:r>
      <w:proofErr w:type="gramStart"/>
      <w:r w:rsidRPr="00AD3DE5">
        <w:rPr>
          <w:b/>
          <w:sz w:val="24"/>
          <w:lang w:val="en-US"/>
        </w:rPr>
        <w:t>I</w:t>
      </w:r>
      <w:r w:rsidRPr="00AD3DE5">
        <w:rPr>
          <w:b/>
          <w:sz w:val="24"/>
        </w:rPr>
        <w:t>.Общие положения.</w:t>
      </w:r>
      <w:proofErr w:type="gramEnd"/>
    </w:p>
    <w:p w:rsidR="00AD3DE5" w:rsidRPr="00AD3DE5" w:rsidRDefault="00AD3DE5" w:rsidP="00C520FE">
      <w:pPr>
        <w:pStyle w:val="11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 w:rsidRPr="00AD3DE5">
        <w:rPr>
          <w:sz w:val="24"/>
        </w:rPr>
        <w:t>Настоящий административный регламент (далее Регламент) по муниципальной услуге «</w:t>
      </w:r>
      <w:r w:rsidR="0004746F" w:rsidRPr="001336BA">
        <w:rPr>
          <w:sz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</w:t>
      </w:r>
      <w:r w:rsidR="0004746F" w:rsidRPr="001336BA">
        <w:rPr>
          <w:sz w:val="24"/>
        </w:rPr>
        <w:t>к</w:t>
      </w:r>
      <w:r w:rsidR="0004746F" w:rsidRPr="001336BA">
        <w:rPr>
          <w:sz w:val="24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D3DE5">
        <w:rPr>
          <w:sz w:val="24"/>
        </w:rPr>
        <w:t>» разработан в целях повыш</w:t>
      </w:r>
      <w:r w:rsidRPr="00AD3DE5">
        <w:rPr>
          <w:sz w:val="24"/>
        </w:rPr>
        <w:t>е</w:t>
      </w:r>
      <w:r w:rsidRPr="00AD3DE5">
        <w:rPr>
          <w:sz w:val="24"/>
        </w:rPr>
        <w:t>ния качества предоставления и доступности услуги, создания комфортных условий для п</w:t>
      </w:r>
      <w:r w:rsidRPr="00AD3DE5">
        <w:rPr>
          <w:sz w:val="24"/>
        </w:rPr>
        <w:t>о</w:t>
      </w:r>
      <w:r w:rsidRPr="00AD3DE5">
        <w:rPr>
          <w:sz w:val="24"/>
        </w:rPr>
        <w:t xml:space="preserve">лучения муниципальной услуги. </w:t>
      </w:r>
      <w:proofErr w:type="gramEnd"/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772783" w:rsidRDefault="00772783" w:rsidP="00C520FE">
      <w:pPr>
        <w:pStyle w:val="11"/>
        <w:jc w:val="center"/>
        <w:rPr>
          <w:sz w:val="24"/>
        </w:rPr>
      </w:pPr>
    </w:p>
    <w:p w:rsidR="00AD3DE5" w:rsidRPr="00AD3DE5" w:rsidRDefault="00AD3DE5" w:rsidP="00C520FE">
      <w:pPr>
        <w:pStyle w:val="11"/>
        <w:jc w:val="center"/>
        <w:rPr>
          <w:sz w:val="24"/>
        </w:rPr>
      </w:pPr>
      <w:r w:rsidRPr="00AD3DE5">
        <w:rPr>
          <w:sz w:val="24"/>
        </w:rPr>
        <w:t>1. Наименование муниципальной услуги.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z w:val="24"/>
        </w:rPr>
        <w:t>Муниципальная услуга по</w:t>
      </w:r>
      <w:r w:rsidR="00772783">
        <w:rPr>
          <w:sz w:val="24"/>
        </w:rPr>
        <w:t xml:space="preserve"> п</w:t>
      </w:r>
      <w:r w:rsidR="00772783" w:rsidRPr="001336BA">
        <w:rPr>
          <w:sz w:val="24"/>
        </w:rPr>
        <w:t>редоставлени</w:t>
      </w:r>
      <w:r w:rsidR="00772783">
        <w:rPr>
          <w:sz w:val="24"/>
        </w:rPr>
        <w:t>ю</w:t>
      </w:r>
      <w:r w:rsidR="00772783" w:rsidRPr="001336BA">
        <w:rPr>
          <w:sz w:val="24"/>
        </w:rPr>
        <w:t xml:space="preserve"> сведений об объектах имущества, вкл</w:t>
      </w:r>
      <w:r w:rsidR="00772783" w:rsidRPr="001336BA">
        <w:rPr>
          <w:sz w:val="24"/>
        </w:rPr>
        <w:t>ю</w:t>
      </w:r>
      <w:r w:rsidR="00772783" w:rsidRPr="001336BA">
        <w:rPr>
          <w:sz w:val="24"/>
        </w:rPr>
        <w:t>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</w:t>
      </w:r>
      <w:r w:rsidR="00772783" w:rsidRPr="001336BA">
        <w:rPr>
          <w:sz w:val="24"/>
        </w:rPr>
        <w:t>и</w:t>
      </w:r>
      <w:r w:rsidR="00772783" w:rsidRPr="001336BA">
        <w:rPr>
          <w:sz w:val="24"/>
        </w:rPr>
        <w:t>зациям, образующим инфраструктуру поддержки субъектов малого и среднего предприн</w:t>
      </w:r>
      <w:r w:rsidR="00772783" w:rsidRPr="001336BA">
        <w:rPr>
          <w:sz w:val="24"/>
        </w:rPr>
        <w:t>и</w:t>
      </w:r>
      <w:r w:rsidR="00772783" w:rsidRPr="001336BA">
        <w:rPr>
          <w:sz w:val="24"/>
        </w:rPr>
        <w:t>мательства</w:t>
      </w:r>
      <w:r w:rsidR="008D256C">
        <w:rPr>
          <w:sz w:val="24"/>
        </w:rPr>
        <w:t xml:space="preserve">, расположенному на территории </w:t>
      </w:r>
      <w:r w:rsidR="005D4AE0">
        <w:rPr>
          <w:sz w:val="24"/>
        </w:rPr>
        <w:t>Соленоозерного</w:t>
      </w:r>
      <w:r w:rsidR="00772783">
        <w:rPr>
          <w:sz w:val="24"/>
        </w:rPr>
        <w:t xml:space="preserve"> сельсовет</w:t>
      </w:r>
      <w:r w:rsidR="005D4AE0">
        <w:rPr>
          <w:sz w:val="24"/>
        </w:rPr>
        <w:t>а Ширинского района</w:t>
      </w:r>
      <w:r w:rsidRPr="00AD3DE5">
        <w:rPr>
          <w:sz w:val="24"/>
        </w:rPr>
        <w:t>.</w:t>
      </w:r>
    </w:p>
    <w:p w:rsidR="00AD3DE5" w:rsidRPr="00AD3DE5" w:rsidRDefault="00AD3DE5" w:rsidP="00C520FE">
      <w:pPr>
        <w:pStyle w:val="11"/>
        <w:jc w:val="center"/>
        <w:rPr>
          <w:sz w:val="24"/>
        </w:rPr>
      </w:pPr>
      <w:r w:rsidRPr="00AD3DE5">
        <w:rPr>
          <w:sz w:val="24"/>
        </w:rPr>
        <w:t>2. Наименование органа, предоставляющего муниципальную услугу.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z w:val="24"/>
        </w:rPr>
        <w:t xml:space="preserve">Муниципальная услуга  предоставляется – Администрацией </w:t>
      </w:r>
      <w:r w:rsidR="00514283">
        <w:rPr>
          <w:sz w:val="24"/>
        </w:rPr>
        <w:t>Соленоозер</w:t>
      </w:r>
      <w:r w:rsidR="00FE397D">
        <w:rPr>
          <w:sz w:val="24"/>
        </w:rPr>
        <w:t>н</w:t>
      </w:r>
      <w:r w:rsidR="00514283">
        <w:rPr>
          <w:sz w:val="24"/>
        </w:rPr>
        <w:t>ого</w:t>
      </w:r>
      <w:r w:rsidRPr="00AD3DE5">
        <w:rPr>
          <w:sz w:val="24"/>
        </w:rPr>
        <w:t xml:space="preserve"> сельс</w:t>
      </w:r>
      <w:r w:rsidRPr="00AD3DE5">
        <w:rPr>
          <w:sz w:val="24"/>
        </w:rPr>
        <w:t>о</w:t>
      </w:r>
      <w:r w:rsidRPr="00AD3DE5">
        <w:rPr>
          <w:sz w:val="24"/>
        </w:rPr>
        <w:t xml:space="preserve">вета.         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2300">
        <w:t>Правовые основания для предоставления муниципальной услуги: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1)</w:t>
      </w:r>
      <w:r w:rsidRPr="00EE2300">
        <w:tab/>
        <w:t>Федеральный закон</w:t>
      </w:r>
      <w:r w:rsidRPr="00EE2300">
        <w:rPr>
          <w:bCs/>
        </w:rPr>
        <w:t xml:space="preserve"> от 24.07.2007 N 209-ФЗ «О развитии малого и среднего предпринимательства в Российской Федерации»; </w:t>
      </w:r>
    </w:p>
    <w:p w:rsidR="004033FA" w:rsidRPr="00B55BB6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2)</w:t>
      </w:r>
      <w:r w:rsidRPr="00EE2300">
        <w:tab/>
      </w:r>
      <w:r w:rsidR="00514283">
        <w:t xml:space="preserve">Правила формирования, </w:t>
      </w:r>
      <w:r w:rsidR="00514283">
        <w:rPr>
          <w:color w:val="000000" w:themeColor="text1"/>
        </w:rPr>
        <w:t>ведения и обязательного опубликования  перечня м</w:t>
      </w:r>
      <w:r w:rsidR="00514283">
        <w:rPr>
          <w:color w:val="000000" w:themeColor="text1"/>
        </w:rPr>
        <w:t>у</w:t>
      </w:r>
      <w:r w:rsidR="00514283">
        <w:rPr>
          <w:color w:val="000000" w:themeColor="text1"/>
        </w:rPr>
        <w:t>ниципального имущества  администрации Соленоозерного сельсовета,  свободного от прав третьих лиц  (за исключением имущественных прав субъектов малого и среднего предпр</w:t>
      </w:r>
      <w:r w:rsidR="00514283">
        <w:rPr>
          <w:color w:val="000000" w:themeColor="text1"/>
        </w:rPr>
        <w:t>и</w:t>
      </w:r>
      <w:r w:rsidR="00514283">
        <w:rPr>
          <w:color w:val="000000" w:themeColor="text1"/>
        </w:rPr>
        <w:t>нимательства),</w:t>
      </w:r>
      <w:r w:rsidRPr="00B55BB6">
        <w:t xml:space="preserve"> предназначенного для передачи во владение и (или) пользование субъектам малого и среднего п</w:t>
      </w:r>
      <w:r w:rsidR="00514283">
        <w:t>редпринимательства, утвержденные</w:t>
      </w:r>
      <w:r w:rsidRPr="00B55BB6">
        <w:t xml:space="preserve"> постановлением администрации </w:t>
      </w:r>
      <w:r w:rsidR="00514283">
        <w:t>С</w:t>
      </w:r>
      <w:r w:rsidR="00514283">
        <w:t>о</w:t>
      </w:r>
      <w:r w:rsidR="00514283">
        <w:t>леноозерного сельсовета</w:t>
      </w:r>
      <w:r>
        <w:t xml:space="preserve"> Ширинского района </w:t>
      </w:r>
      <w:r w:rsidRPr="00B55BB6">
        <w:t xml:space="preserve">от </w:t>
      </w:r>
      <w:r w:rsidR="00514283">
        <w:t>27</w:t>
      </w:r>
      <w:r w:rsidRPr="007D4D27">
        <w:t>.0</w:t>
      </w:r>
      <w:r w:rsidR="00514283">
        <w:t>9</w:t>
      </w:r>
      <w:r w:rsidRPr="007D4D27">
        <w:t>.201</w:t>
      </w:r>
      <w:r>
        <w:t>7</w:t>
      </w:r>
      <w:r w:rsidRPr="007D4D27">
        <w:t xml:space="preserve">  № </w:t>
      </w:r>
      <w:r w:rsidR="00514283">
        <w:t>65</w:t>
      </w:r>
      <w:r w:rsidRPr="00B55BB6">
        <w:t>;</w:t>
      </w:r>
    </w:p>
    <w:p w:rsidR="00514283" w:rsidRDefault="004033FA" w:rsidP="00514283">
      <w:pPr>
        <w:jc w:val="both"/>
        <w:rPr>
          <w:color w:val="000000"/>
        </w:rPr>
      </w:pPr>
      <w:r>
        <w:t>3</w:t>
      </w:r>
      <w:r w:rsidRPr="00B55BB6">
        <w:t>)</w:t>
      </w:r>
      <w:r w:rsidRPr="00B55BB6">
        <w:tab/>
        <w:t xml:space="preserve">Постановление администрации </w:t>
      </w:r>
      <w:r w:rsidR="00514283">
        <w:rPr>
          <w:lang w:eastAsia="en-US"/>
        </w:rPr>
        <w:t>Соленоозерного</w:t>
      </w:r>
      <w:r>
        <w:rPr>
          <w:lang w:eastAsia="en-US"/>
        </w:rPr>
        <w:t xml:space="preserve"> сельсовет</w:t>
      </w:r>
      <w:r w:rsidR="00514283">
        <w:rPr>
          <w:lang w:eastAsia="en-US"/>
        </w:rPr>
        <w:t>а</w:t>
      </w:r>
      <w:r>
        <w:rPr>
          <w:lang w:eastAsia="en-US"/>
        </w:rPr>
        <w:t xml:space="preserve"> Ширинского района Ре</w:t>
      </w:r>
      <w:r>
        <w:rPr>
          <w:lang w:eastAsia="en-US"/>
        </w:rPr>
        <w:t>с</w:t>
      </w:r>
      <w:r>
        <w:rPr>
          <w:lang w:eastAsia="en-US"/>
        </w:rPr>
        <w:t xml:space="preserve">публики Хакасия </w:t>
      </w:r>
      <w:r w:rsidRPr="00B55BB6">
        <w:t>«</w:t>
      </w:r>
      <w:r w:rsidR="00514283">
        <w:rPr>
          <w:color w:val="000000"/>
        </w:rPr>
        <w:t>Об утверждении  перечня муниципального имущества администрации Соленоозерного сельсовета, свободного от прав третьих лиц (за исключением имуществе</w:t>
      </w:r>
      <w:r w:rsidR="00514283">
        <w:rPr>
          <w:color w:val="000000"/>
        </w:rPr>
        <w:t>н</w:t>
      </w:r>
      <w:r w:rsidR="00514283">
        <w:rPr>
          <w:color w:val="000000"/>
        </w:rPr>
        <w:t>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</w:t>
      </w:r>
      <w:r w:rsidR="00514283">
        <w:rPr>
          <w:color w:val="000000"/>
        </w:rPr>
        <w:t>с</w:t>
      </w:r>
      <w:r w:rsidR="00514283">
        <w:rPr>
          <w:color w:val="000000"/>
        </w:rPr>
        <w:t>сийской Федерации»</w:t>
      </w:r>
      <w:r w:rsidR="00FE397D" w:rsidRPr="00FE397D">
        <w:t xml:space="preserve"> </w:t>
      </w:r>
    </w:p>
    <w:p w:rsidR="00765B74" w:rsidRDefault="00772783" w:rsidP="00765B74">
      <w:pPr>
        <w:jc w:val="center"/>
      </w:pPr>
      <w:r>
        <w:t>3</w:t>
      </w:r>
      <w:r w:rsidR="00AD3DE5" w:rsidRPr="00AD3DE5">
        <w:t>. Описание результатов предоставления муниципальной услуги.</w:t>
      </w:r>
    </w:p>
    <w:p w:rsidR="00765B74" w:rsidRDefault="00AD3DE5" w:rsidP="00765B74">
      <w:pPr>
        <w:ind w:firstLine="708"/>
        <w:rPr>
          <w:b/>
        </w:rPr>
      </w:pPr>
      <w:r w:rsidRPr="00AD3DE5">
        <w:t>Результатом предоставления муниципальной услуги являются:</w:t>
      </w:r>
      <w:r w:rsidRPr="00827836">
        <w:rPr>
          <w:b/>
        </w:rPr>
        <w:t xml:space="preserve">          </w:t>
      </w:r>
    </w:p>
    <w:p w:rsidR="00772783" w:rsidRPr="00345D51" w:rsidRDefault="00772783" w:rsidP="00772783">
      <w:pPr>
        <w:widowControl w:val="0"/>
        <w:tabs>
          <w:tab w:val="left" w:pos="142"/>
          <w:tab w:val="left" w:pos="284"/>
        </w:tabs>
        <w:ind w:firstLine="709"/>
        <w:jc w:val="both"/>
      </w:pPr>
      <w:proofErr w:type="gramStart"/>
      <w:r w:rsidRPr="00EE2300">
        <w:t>1)</w:t>
      </w:r>
      <w:r w:rsidRPr="00EE2300">
        <w:tab/>
        <w:t xml:space="preserve">выдача или направление заявителю сведений </w:t>
      </w:r>
      <w:r w:rsidRPr="00EE2300">
        <w:rPr>
          <w:shd w:val="clear" w:color="auto" w:fill="FFFFFF"/>
        </w:rPr>
        <w:t>об объектах имущества, вкл</w:t>
      </w:r>
      <w:r w:rsidRPr="00EE2300">
        <w:rPr>
          <w:shd w:val="clear" w:color="auto" w:fill="FFFFFF"/>
        </w:rPr>
        <w:t>ю</w:t>
      </w:r>
      <w:r w:rsidRPr="00EE2300">
        <w:rPr>
          <w:shd w:val="clear" w:color="auto" w:fill="FFFFFF"/>
        </w:rPr>
        <w:t xml:space="preserve">ченных в перечень муниципального имущества </w:t>
      </w:r>
      <w:r w:rsidR="00514283">
        <w:rPr>
          <w:shd w:val="clear" w:color="auto" w:fill="FFFFFF"/>
        </w:rPr>
        <w:t xml:space="preserve">администрации </w:t>
      </w:r>
      <w:r w:rsidR="00514283">
        <w:rPr>
          <w:lang w:eastAsia="en-US"/>
        </w:rPr>
        <w:t>Соленоозерного сельсовета</w:t>
      </w:r>
      <w:r>
        <w:rPr>
          <w:lang w:eastAsia="en-US"/>
        </w:rPr>
        <w:t xml:space="preserve"> Ширинского района Республики Хакасия</w:t>
      </w:r>
      <w:r w:rsidRPr="00EE2300">
        <w:rPr>
          <w:shd w:val="clear" w:color="auto" w:fill="FFFFFF"/>
        </w:rPr>
        <w:t xml:space="preserve">, предназначенного для предоставления во владение и (или) в пользование </w:t>
      </w:r>
      <w:r w:rsidR="00514283">
        <w:rPr>
          <w:shd w:val="clear" w:color="auto" w:fill="FFFFFF"/>
        </w:rPr>
        <w:t>на долгосрочн</w:t>
      </w:r>
      <w:r w:rsidR="00BD239C">
        <w:rPr>
          <w:shd w:val="clear" w:color="auto" w:fill="FFFFFF"/>
        </w:rPr>
        <w:t>ой основе</w:t>
      </w:r>
      <w:r w:rsidR="00514283">
        <w:rPr>
          <w:shd w:val="clear" w:color="auto" w:fill="FFFFFF"/>
        </w:rPr>
        <w:t xml:space="preserve"> </w:t>
      </w:r>
      <w:r w:rsidRPr="00EE2300">
        <w:rPr>
          <w:shd w:val="clear" w:color="auto" w:fill="FFFFFF"/>
        </w:rPr>
        <w:t>субъектам малого и среднего предприним</w:t>
      </w:r>
      <w:r w:rsidRPr="00EE2300">
        <w:rPr>
          <w:shd w:val="clear" w:color="auto" w:fill="FFFFFF"/>
        </w:rPr>
        <w:t>а</w:t>
      </w:r>
      <w:r w:rsidRPr="00EE2300">
        <w:rPr>
          <w:shd w:val="clear" w:color="auto" w:fill="FFFFFF"/>
        </w:rPr>
        <w:t>тельства и организациям, образующим инфраструктуру поддержки субъектов малого и сре</w:t>
      </w:r>
      <w:r w:rsidRPr="00EE2300">
        <w:rPr>
          <w:shd w:val="clear" w:color="auto" w:fill="FFFFFF"/>
        </w:rPr>
        <w:t>д</w:t>
      </w:r>
      <w:r w:rsidRPr="00EE2300">
        <w:rPr>
          <w:shd w:val="clear" w:color="auto" w:fill="FFFFFF"/>
        </w:rPr>
        <w:t xml:space="preserve">него предпринимательства </w:t>
      </w:r>
      <w:r w:rsidRPr="00EE2300">
        <w:t xml:space="preserve">(далее - Перечни) (форма предоставления сведений приведена в </w:t>
      </w:r>
      <w:r w:rsidRPr="00345D51">
        <w:t>приложении № 1 к настоящему регламенту);</w:t>
      </w:r>
      <w:proofErr w:type="gramEnd"/>
    </w:p>
    <w:p w:rsidR="00772783" w:rsidRPr="00EE2300" w:rsidRDefault="00772783" w:rsidP="00772783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2)</w:t>
      </w:r>
      <w:r w:rsidRPr="00EE2300">
        <w:tab/>
        <w:t xml:space="preserve">выдача или направление заявителю письменного мотивированного решения                        об отказе в предоставлении муниципальной услуги с обоснованием причин отказа                                     </w:t>
      </w:r>
      <w:r w:rsidRPr="00EE2300">
        <w:lastRenderedPageBreak/>
        <w:t xml:space="preserve">(в </w:t>
      </w:r>
      <w:r w:rsidRPr="00345D51">
        <w:t>соответствии с приложением № 4 к настоящему</w:t>
      </w:r>
      <w:r w:rsidRPr="00EE2300">
        <w:t xml:space="preserve"> регламенту).</w:t>
      </w:r>
    </w:p>
    <w:p w:rsidR="00772783" w:rsidRPr="00EE2300" w:rsidRDefault="00772783" w:rsidP="00772783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772783" w:rsidRPr="00EE2300" w:rsidRDefault="00772783" w:rsidP="00772783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1) при личной явке:</w:t>
      </w:r>
    </w:p>
    <w:p w:rsidR="00772783" w:rsidRPr="00EE2300" w:rsidRDefault="00772783" w:rsidP="00772783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в Администрации;</w:t>
      </w:r>
    </w:p>
    <w:p w:rsidR="00772783" w:rsidRPr="00EE2300" w:rsidRDefault="00772783" w:rsidP="007727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2300">
        <w:t>2) без личной явки:</w:t>
      </w:r>
    </w:p>
    <w:p w:rsidR="00772783" w:rsidRPr="00EE2300" w:rsidRDefault="00772783" w:rsidP="007727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2300">
        <w:t>почтовым отправлением;</w:t>
      </w:r>
    </w:p>
    <w:p w:rsidR="00833B0B" w:rsidRDefault="00772783" w:rsidP="007727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2300">
        <w:t>в электронной форме</w:t>
      </w:r>
      <w:r w:rsidR="00833B0B">
        <w:t>;</w:t>
      </w:r>
    </w:p>
    <w:p w:rsidR="00772783" w:rsidRPr="00EE2300" w:rsidRDefault="00833B0B" w:rsidP="007727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по факсу</w:t>
      </w:r>
      <w:r w:rsidR="00772783" w:rsidRPr="00EE2300">
        <w:t>.</w:t>
      </w:r>
    </w:p>
    <w:p w:rsidR="00AD3DE5" w:rsidRPr="00AD3DE5" w:rsidRDefault="00772783" w:rsidP="00C520FE">
      <w:pPr>
        <w:pStyle w:val="11"/>
        <w:jc w:val="center"/>
        <w:rPr>
          <w:sz w:val="24"/>
        </w:rPr>
      </w:pPr>
      <w:r>
        <w:rPr>
          <w:sz w:val="24"/>
        </w:rPr>
        <w:t>4</w:t>
      </w:r>
      <w:r w:rsidR="00AD3DE5" w:rsidRPr="00AD3DE5">
        <w:rPr>
          <w:sz w:val="24"/>
        </w:rPr>
        <w:t>. Описание заявителей.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Заявителями, имеющими право на получение муниципальной услуги, могут быть:</w:t>
      </w:r>
    </w:p>
    <w:p w:rsidR="00772783" w:rsidRPr="00EE2300" w:rsidRDefault="00772783" w:rsidP="0077278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E2300">
        <w:t>-юридические лица;</w:t>
      </w:r>
    </w:p>
    <w:p w:rsidR="00772783" w:rsidRPr="00EE2300" w:rsidRDefault="00772783" w:rsidP="00772783">
      <w:pPr>
        <w:widowControl w:val="0"/>
        <w:tabs>
          <w:tab w:val="left" w:pos="-1800"/>
        </w:tabs>
        <w:autoSpaceDE w:val="0"/>
        <w:autoSpaceDN w:val="0"/>
        <w:adjustRightInd w:val="0"/>
        <w:ind w:firstLine="709"/>
        <w:jc w:val="both"/>
      </w:pPr>
      <w:r w:rsidRPr="00EE2300">
        <w:t>-индивидуальные предприниматели;</w:t>
      </w:r>
    </w:p>
    <w:p w:rsidR="00772783" w:rsidRPr="00EE2300" w:rsidRDefault="00772783" w:rsidP="00772783">
      <w:pPr>
        <w:widowControl w:val="0"/>
        <w:tabs>
          <w:tab w:val="left" w:pos="-1800"/>
        </w:tabs>
        <w:autoSpaceDE w:val="0"/>
        <w:autoSpaceDN w:val="0"/>
        <w:adjustRightInd w:val="0"/>
        <w:ind w:firstLine="709"/>
        <w:jc w:val="both"/>
      </w:pPr>
      <w:r w:rsidRPr="00EE2300">
        <w:t>-физические лица (далее – заявители).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Представлять интересы заявителя при получении муниципальной услуги имеют пр</w:t>
      </w:r>
      <w:r w:rsidRPr="00EE2300">
        <w:t>а</w:t>
      </w:r>
      <w:r w:rsidRPr="00EE2300">
        <w:t>во: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от имени юридических лиц: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-лица, действующие в соответствии с законом или учредительными документами от имени юридического лица без доверенности;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-представители юридических лиц в силу полномочий на основании доверенности или договора;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от имени индивидуальных предпринимателей: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-представители, действующие в силу полномочий, основанных на доверенности или договоре;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от имени физических лиц:</w:t>
      </w:r>
    </w:p>
    <w:p w:rsidR="00C8046F" w:rsidRDefault="00772783" w:rsidP="00772783">
      <w:pPr>
        <w:widowControl w:val="0"/>
        <w:ind w:firstLine="709"/>
        <w:jc w:val="both"/>
        <w:rPr>
          <w:b/>
        </w:rPr>
      </w:pPr>
      <w:r w:rsidRPr="00EE2300">
        <w:t>-представители, действующие в силу полномочий, основанных на доверенности.</w:t>
      </w:r>
    </w:p>
    <w:p w:rsidR="00AD3DE5" w:rsidRPr="00AD3DE5" w:rsidRDefault="00AD3DE5" w:rsidP="00C520FE">
      <w:pPr>
        <w:pStyle w:val="11"/>
        <w:jc w:val="center"/>
        <w:rPr>
          <w:b/>
          <w:sz w:val="24"/>
        </w:rPr>
      </w:pPr>
      <w:r w:rsidRPr="00AD3DE5">
        <w:rPr>
          <w:b/>
          <w:sz w:val="24"/>
        </w:rPr>
        <w:t xml:space="preserve">                 </w:t>
      </w:r>
      <w:r w:rsidRPr="00AD3DE5">
        <w:rPr>
          <w:b/>
          <w:sz w:val="24"/>
          <w:lang w:val="en-US"/>
        </w:rPr>
        <w:t>II</w:t>
      </w:r>
      <w:r w:rsidRPr="00AD3DE5">
        <w:rPr>
          <w:b/>
          <w:sz w:val="24"/>
        </w:rPr>
        <w:t>. Стандарт предоставления муниципальной услуги.</w:t>
      </w:r>
    </w:p>
    <w:p w:rsidR="00AD3DE5" w:rsidRPr="00AD3DE5" w:rsidRDefault="004033FA" w:rsidP="00C520FE">
      <w:pPr>
        <w:pStyle w:val="11"/>
        <w:jc w:val="center"/>
        <w:rPr>
          <w:sz w:val="24"/>
        </w:rPr>
      </w:pPr>
      <w:r>
        <w:rPr>
          <w:sz w:val="24"/>
        </w:rPr>
        <w:t>5</w:t>
      </w:r>
      <w:r w:rsidR="00AD3DE5" w:rsidRPr="00AD3DE5">
        <w:rPr>
          <w:sz w:val="24"/>
        </w:rPr>
        <w:t>. Порядок информирования о правилах предоставления  муниципальной услуги.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Информация о местах нахождения органов местного самоуправления (далее – ОМСУ), предоставляющих муниципальную услугу, графиках работы, контактных телеф</w:t>
      </w:r>
      <w:r w:rsidRPr="00EE2300">
        <w:t>о</w:t>
      </w:r>
      <w:r w:rsidRPr="00EE2300">
        <w:t>нах</w:t>
      </w:r>
      <w:r w:rsidR="00EF280E">
        <w:t xml:space="preserve">, адрес официального сайта, адрес электронной </w:t>
      </w:r>
      <w:r w:rsidRPr="00EE2300">
        <w:t>размещаются:</w:t>
      </w:r>
    </w:p>
    <w:p w:rsidR="00772783" w:rsidRPr="00EE2300" w:rsidRDefault="00BD239C" w:rsidP="00772783">
      <w:pPr>
        <w:widowControl w:val="0"/>
        <w:ind w:firstLine="709"/>
        <w:jc w:val="both"/>
      </w:pPr>
      <w:r>
        <w:t>на стенде</w:t>
      </w:r>
      <w:r w:rsidR="00772783" w:rsidRPr="00EE2300">
        <w:t xml:space="preserve"> в </w:t>
      </w:r>
      <w:r>
        <w:t>администрации Соленоозерного сельсовета;</w:t>
      </w:r>
    </w:p>
    <w:p w:rsidR="00772783" w:rsidRPr="00EE2300" w:rsidRDefault="00772783" w:rsidP="00772783">
      <w:pPr>
        <w:widowControl w:val="0"/>
        <w:ind w:firstLine="709"/>
        <w:jc w:val="both"/>
      </w:pPr>
      <w:r w:rsidRPr="00EE2300">
        <w:t>на</w:t>
      </w:r>
      <w:r w:rsidR="00BD239C">
        <w:t xml:space="preserve"> официальном сайте администрации Соленоозерного сельсовета</w:t>
      </w:r>
      <w:r w:rsidRPr="00EE2300">
        <w:t xml:space="preserve"> </w:t>
      </w:r>
      <w:r w:rsidR="00BD239C" w:rsidRPr="0055763A">
        <w:rPr>
          <w:sz w:val="22"/>
          <w:szCs w:val="22"/>
        </w:rPr>
        <w:t>«</w:t>
      </w:r>
      <w:r w:rsidR="00BD239C" w:rsidRPr="0055763A">
        <w:rPr>
          <w:sz w:val="22"/>
          <w:szCs w:val="22"/>
          <w:lang w:val="en-US"/>
        </w:rPr>
        <w:t>http</w:t>
      </w:r>
      <w:r w:rsidR="00BD239C" w:rsidRPr="0055763A">
        <w:rPr>
          <w:sz w:val="22"/>
          <w:szCs w:val="22"/>
        </w:rPr>
        <w:t>://</w:t>
      </w:r>
      <w:proofErr w:type="spellStart"/>
      <w:r w:rsidR="00BD239C" w:rsidRPr="0055763A">
        <w:rPr>
          <w:sz w:val="22"/>
          <w:szCs w:val="22"/>
          <w:lang w:val="en-US"/>
        </w:rPr>
        <w:t>solonoozerniy</w:t>
      </w:r>
      <w:proofErr w:type="spellEnd"/>
      <w:r w:rsidR="00BD239C" w:rsidRPr="0055763A">
        <w:rPr>
          <w:sz w:val="22"/>
          <w:szCs w:val="22"/>
        </w:rPr>
        <w:t>.</w:t>
      </w:r>
      <w:proofErr w:type="spellStart"/>
      <w:r w:rsidR="00BD239C" w:rsidRPr="0055763A">
        <w:rPr>
          <w:sz w:val="22"/>
          <w:szCs w:val="22"/>
          <w:lang w:val="en-US"/>
        </w:rPr>
        <w:t>ru</w:t>
      </w:r>
      <w:proofErr w:type="spellEnd"/>
      <w:r w:rsidR="00BD239C" w:rsidRPr="0055763A">
        <w:rPr>
          <w:sz w:val="22"/>
          <w:szCs w:val="22"/>
        </w:rPr>
        <w:t>».</w:t>
      </w:r>
    </w:p>
    <w:p w:rsidR="00772783" w:rsidRDefault="00772783" w:rsidP="00772783">
      <w:pPr>
        <w:widowControl w:val="0"/>
        <w:ind w:firstLine="709"/>
        <w:jc w:val="both"/>
        <w:rPr>
          <w:spacing w:val="-5"/>
        </w:rPr>
      </w:pPr>
      <w:r w:rsidRPr="00EE2300">
        <w:t>порядок получения информации заявителями по вопросам предоставления муниц</w:t>
      </w:r>
      <w:r w:rsidRPr="00EE2300">
        <w:t>и</w:t>
      </w:r>
      <w:r w:rsidRPr="00EE2300">
        <w:t>пальной услуги и услуг, которые являются необходимыми и обязательными для предоста</w:t>
      </w:r>
      <w:r w:rsidRPr="00EE2300">
        <w:t>в</w:t>
      </w:r>
      <w:r w:rsidRPr="00EE2300">
        <w:t>ления муниципальной услуги, сведений о ходе предоставления указанных услуг, в том числе с использованием государственных и муниципальных информационных систем.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pacing w:val="-5"/>
          <w:sz w:val="24"/>
        </w:rPr>
        <w:t>Информация о порядке предоставления муниципальной  услуги п</w:t>
      </w:r>
      <w:r w:rsidRPr="00AD3DE5">
        <w:rPr>
          <w:spacing w:val="-6"/>
          <w:sz w:val="24"/>
        </w:rPr>
        <w:t>редоставляется неп</w:t>
      </w:r>
      <w:r w:rsidRPr="00AD3DE5">
        <w:rPr>
          <w:spacing w:val="-6"/>
          <w:sz w:val="24"/>
        </w:rPr>
        <w:t>о</w:t>
      </w:r>
      <w:r w:rsidRPr="00AD3DE5">
        <w:rPr>
          <w:spacing w:val="-6"/>
          <w:sz w:val="24"/>
        </w:rPr>
        <w:t xml:space="preserve">средственно в  Администрации </w:t>
      </w:r>
      <w:r w:rsidR="00EF280E">
        <w:rPr>
          <w:spacing w:val="-6"/>
          <w:sz w:val="24"/>
        </w:rPr>
        <w:t>Соленоозерного</w:t>
      </w:r>
      <w:r w:rsidRPr="00AD3DE5">
        <w:rPr>
          <w:spacing w:val="-6"/>
          <w:sz w:val="24"/>
        </w:rPr>
        <w:t xml:space="preserve"> сельсовета, </w:t>
      </w:r>
      <w:r w:rsidRPr="00AD3DE5">
        <w:rPr>
          <w:sz w:val="24"/>
        </w:rPr>
        <w:t>с использованием средств: тел</w:t>
      </w:r>
      <w:r w:rsidRPr="00AD3DE5">
        <w:rPr>
          <w:sz w:val="24"/>
        </w:rPr>
        <w:t>е</w:t>
      </w:r>
      <w:r w:rsidRPr="00AD3DE5">
        <w:rPr>
          <w:sz w:val="24"/>
        </w:rPr>
        <w:t>фонной связи, электронной почты, Интернета, печатных изданий.</w:t>
      </w:r>
    </w:p>
    <w:p w:rsidR="00AD3DE5" w:rsidRPr="00AD3DE5" w:rsidRDefault="00AD3DE5" w:rsidP="00C520FE">
      <w:pPr>
        <w:pStyle w:val="11"/>
        <w:jc w:val="center"/>
        <w:rPr>
          <w:sz w:val="24"/>
        </w:rPr>
      </w:pPr>
      <w:r w:rsidRPr="00AD3DE5">
        <w:rPr>
          <w:sz w:val="24"/>
        </w:rPr>
        <w:t>6. Информация о месте нахождения и графике работы исполнителя муниципальной услуги.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 xml:space="preserve"> </w:t>
      </w:r>
      <w:r w:rsidRPr="00AD3DE5">
        <w:rPr>
          <w:sz w:val="24"/>
        </w:rPr>
        <w:tab/>
        <w:t xml:space="preserve">Местонахождение: </w:t>
      </w:r>
      <w:r w:rsidRPr="00AD3DE5">
        <w:rPr>
          <w:spacing w:val="-6"/>
          <w:sz w:val="24"/>
        </w:rPr>
        <w:t xml:space="preserve">Администрация </w:t>
      </w:r>
      <w:r w:rsidR="00EF280E">
        <w:rPr>
          <w:spacing w:val="-6"/>
          <w:sz w:val="24"/>
        </w:rPr>
        <w:t>Соленоозерного</w:t>
      </w:r>
      <w:r w:rsidRPr="00AD3DE5">
        <w:rPr>
          <w:spacing w:val="-6"/>
          <w:sz w:val="24"/>
        </w:rPr>
        <w:t xml:space="preserve"> сельсовета </w:t>
      </w:r>
      <w:r w:rsidRPr="00AD3DE5">
        <w:rPr>
          <w:sz w:val="24"/>
        </w:rPr>
        <w:t xml:space="preserve"> </w:t>
      </w:r>
    </w:p>
    <w:p w:rsidR="00AD3DE5" w:rsidRPr="00AD3DE5" w:rsidRDefault="00EF280E" w:rsidP="00C520FE">
      <w:pPr>
        <w:pStyle w:val="11"/>
        <w:ind w:firstLine="708"/>
        <w:jc w:val="both"/>
        <w:rPr>
          <w:spacing w:val="-6"/>
          <w:sz w:val="24"/>
        </w:rPr>
      </w:pPr>
      <w:r>
        <w:rPr>
          <w:spacing w:val="-6"/>
          <w:sz w:val="24"/>
        </w:rPr>
        <w:t>Почтовый адрес: 655235</w:t>
      </w:r>
      <w:r w:rsidR="00AD3DE5" w:rsidRPr="00AD3DE5">
        <w:rPr>
          <w:spacing w:val="-6"/>
          <w:sz w:val="24"/>
        </w:rPr>
        <w:t xml:space="preserve">, Республика Хакасия, Ширинский район, с. </w:t>
      </w:r>
      <w:r>
        <w:rPr>
          <w:spacing w:val="-6"/>
          <w:sz w:val="24"/>
        </w:rPr>
        <w:t>Соленоозерное</w:t>
      </w:r>
      <w:r w:rsidR="00AD3DE5" w:rsidRPr="00AD3DE5">
        <w:rPr>
          <w:spacing w:val="-6"/>
          <w:sz w:val="24"/>
        </w:rPr>
        <w:t xml:space="preserve">, ул. </w:t>
      </w:r>
      <w:r>
        <w:rPr>
          <w:spacing w:val="-6"/>
          <w:sz w:val="24"/>
        </w:rPr>
        <w:t>Карла Маркса, 42Г.</w:t>
      </w:r>
      <w:r w:rsidR="00AD3DE5" w:rsidRPr="00AD3DE5">
        <w:rPr>
          <w:spacing w:val="-6"/>
          <w:sz w:val="24"/>
        </w:rPr>
        <w:t xml:space="preserve"> </w:t>
      </w:r>
    </w:p>
    <w:p w:rsidR="00AD3DE5" w:rsidRPr="00AD3DE5" w:rsidRDefault="00AD3DE5" w:rsidP="00EF280E">
      <w:pPr>
        <w:pStyle w:val="11"/>
        <w:rPr>
          <w:spacing w:val="-6"/>
          <w:sz w:val="24"/>
        </w:rPr>
      </w:pPr>
      <w:r w:rsidRPr="00AD3DE5">
        <w:rPr>
          <w:spacing w:val="-6"/>
          <w:sz w:val="24"/>
        </w:rPr>
        <w:t xml:space="preserve">   </w:t>
      </w:r>
      <w:r w:rsidRPr="00AD3DE5">
        <w:rPr>
          <w:spacing w:val="-6"/>
          <w:sz w:val="24"/>
        </w:rPr>
        <w:tab/>
        <w:t>Электронный</w:t>
      </w:r>
      <w:r w:rsidR="00EF280E">
        <w:rPr>
          <w:spacing w:val="-6"/>
          <w:sz w:val="24"/>
        </w:rPr>
        <w:t xml:space="preserve"> </w:t>
      </w:r>
      <w:r w:rsidRPr="00AD3DE5">
        <w:rPr>
          <w:spacing w:val="-6"/>
          <w:sz w:val="24"/>
        </w:rPr>
        <w:t>адрес:</w:t>
      </w:r>
      <w:r w:rsidR="00EF280E">
        <w:rPr>
          <w:spacing w:val="-6"/>
          <w:sz w:val="24"/>
        </w:rPr>
        <w:t xml:space="preserve"> </w:t>
      </w:r>
      <w:r w:rsidR="00EF280E" w:rsidRPr="00EF280E">
        <w:rPr>
          <w:color w:val="333333"/>
          <w:sz w:val="24"/>
        </w:rPr>
        <w:t>shuman-91@mail.ru</w:t>
      </w:r>
    </w:p>
    <w:p w:rsidR="00AD3DE5" w:rsidRPr="00AD3DE5" w:rsidRDefault="00EF280E" w:rsidP="00C520FE">
      <w:pPr>
        <w:pStyle w:val="11"/>
        <w:ind w:firstLine="708"/>
        <w:jc w:val="both"/>
        <w:rPr>
          <w:spacing w:val="-6"/>
          <w:sz w:val="24"/>
        </w:rPr>
      </w:pPr>
      <w:proofErr w:type="spellStart"/>
      <w:r>
        <w:rPr>
          <w:spacing w:val="-6"/>
          <w:sz w:val="24"/>
        </w:rPr>
        <w:t>Конт</w:t>
      </w:r>
      <w:proofErr w:type="gramStart"/>
      <w:r>
        <w:rPr>
          <w:spacing w:val="-6"/>
          <w:sz w:val="24"/>
        </w:rPr>
        <w:t>.т</w:t>
      </w:r>
      <w:proofErr w:type="gramEnd"/>
      <w:r>
        <w:rPr>
          <w:spacing w:val="-6"/>
          <w:sz w:val="24"/>
        </w:rPr>
        <w:t>ел</w:t>
      </w:r>
      <w:proofErr w:type="spellEnd"/>
      <w:r>
        <w:rPr>
          <w:spacing w:val="-6"/>
          <w:sz w:val="24"/>
        </w:rPr>
        <w:t>. 8(39035) 9-57-12</w:t>
      </w:r>
    </w:p>
    <w:p w:rsidR="00AD3DE5" w:rsidRPr="00AD3DE5" w:rsidRDefault="00AD3DE5" w:rsidP="00C520FE">
      <w:pPr>
        <w:pStyle w:val="11"/>
        <w:ind w:firstLine="708"/>
        <w:jc w:val="both"/>
        <w:rPr>
          <w:spacing w:val="-2"/>
          <w:sz w:val="24"/>
        </w:rPr>
      </w:pPr>
      <w:r w:rsidRPr="00AD3DE5">
        <w:rPr>
          <w:spacing w:val="-2"/>
          <w:sz w:val="24"/>
        </w:rPr>
        <w:t>График работы Администрации поселения:</w:t>
      </w:r>
    </w:p>
    <w:p w:rsidR="00AD3DE5" w:rsidRPr="00827836" w:rsidRDefault="00AD3DE5" w:rsidP="00C520FE">
      <w:pPr>
        <w:pStyle w:val="11"/>
        <w:jc w:val="both"/>
        <w:rPr>
          <w:b/>
          <w:spacing w:val="-2"/>
          <w:sz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  <w:gridCol w:w="4980"/>
      </w:tblGrid>
      <w:tr w:rsidR="00AD3DE5" w:rsidRPr="0095224A">
        <w:trPr>
          <w:tblCellSpacing w:w="0" w:type="dxa"/>
        </w:trPr>
        <w:tc>
          <w:tcPr>
            <w:tcW w:w="195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День недели</w:t>
            </w:r>
          </w:p>
        </w:tc>
        <w:tc>
          <w:tcPr>
            <w:tcW w:w="498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Время приема</w:t>
            </w:r>
          </w:p>
        </w:tc>
      </w:tr>
      <w:tr w:rsidR="00AD3DE5" w:rsidRPr="0095224A">
        <w:trPr>
          <w:tblCellSpacing w:w="0" w:type="dxa"/>
        </w:trPr>
        <w:tc>
          <w:tcPr>
            <w:tcW w:w="195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95224A">
              <w:rPr>
                <w:color w:val="000000"/>
              </w:rPr>
              <w:t>Понедельник</w:t>
            </w:r>
          </w:p>
        </w:tc>
        <w:tc>
          <w:tcPr>
            <w:tcW w:w="498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с 8.00 до 17.00, перерыв с 12.00 до 13.00</w:t>
            </w:r>
          </w:p>
        </w:tc>
      </w:tr>
      <w:tr w:rsidR="00AD3DE5" w:rsidRPr="0095224A">
        <w:trPr>
          <w:tblCellSpacing w:w="0" w:type="dxa"/>
        </w:trPr>
        <w:tc>
          <w:tcPr>
            <w:tcW w:w="195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95224A">
              <w:rPr>
                <w:color w:val="000000"/>
              </w:rPr>
              <w:t>Вторник</w:t>
            </w:r>
          </w:p>
        </w:tc>
        <w:tc>
          <w:tcPr>
            <w:tcW w:w="498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с 8.00 до 16.00, перерыв с 12.00 до 13.00</w:t>
            </w:r>
          </w:p>
        </w:tc>
      </w:tr>
      <w:tr w:rsidR="00AD3DE5" w:rsidRPr="0095224A">
        <w:trPr>
          <w:tblCellSpacing w:w="0" w:type="dxa"/>
        </w:trPr>
        <w:tc>
          <w:tcPr>
            <w:tcW w:w="195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95224A">
              <w:rPr>
                <w:color w:val="000000"/>
              </w:rPr>
              <w:lastRenderedPageBreak/>
              <w:t>Среда</w:t>
            </w:r>
          </w:p>
        </w:tc>
        <w:tc>
          <w:tcPr>
            <w:tcW w:w="498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с 8.00 до 16.00, перерыв с 12.00 до 13.00</w:t>
            </w:r>
          </w:p>
        </w:tc>
      </w:tr>
      <w:tr w:rsidR="00AD3DE5" w:rsidRPr="0095224A">
        <w:trPr>
          <w:tblCellSpacing w:w="0" w:type="dxa"/>
        </w:trPr>
        <w:tc>
          <w:tcPr>
            <w:tcW w:w="195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95224A">
              <w:rPr>
                <w:color w:val="000000"/>
              </w:rPr>
              <w:t>Четверг</w:t>
            </w:r>
          </w:p>
        </w:tc>
        <w:tc>
          <w:tcPr>
            <w:tcW w:w="498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с 8.00 до 16.00, перерыв с 12.00 до 13.00</w:t>
            </w:r>
          </w:p>
        </w:tc>
      </w:tr>
      <w:tr w:rsidR="00AD3DE5" w:rsidRPr="0095224A">
        <w:trPr>
          <w:tblCellSpacing w:w="0" w:type="dxa"/>
        </w:trPr>
        <w:tc>
          <w:tcPr>
            <w:tcW w:w="195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95224A">
              <w:rPr>
                <w:color w:val="000000"/>
              </w:rPr>
              <w:t>Пятница</w:t>
            </w:r>
          </w:p>
        </w:tc>
        <w:tc>
          <w:tcPr>
            <w:tcW w:w="4980" w:type="dxa"/>
          </w:tcPr>
          <w:p w:rsidR="00AD3DE5" w:rsidRPr="0095224A" w:rsidRDefault="00EF280E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с 8.00 до 16.00, перерыв с 12.00 до 13.00</w:t>
            </w:r>
          </w:p>
        </w:tc>
      </w:tr>
      <w:tr w:rsidR="00AD3DE5" w:rsidRPr="0095224A">
        <w:trPr>
          <w:tblCellSpacing w:w="0" w:type="dxa"/>
        </w:trPr>
        <w:tc>
          <w:tcPr>
            <w:tcW w:w="195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95224A">
              <w:rPr>
                <w:color w:val="000000"/>
              </w:rPr>
              <w:t>Суббота</w:t>
            </w:r>
          </w:p>
        </w:tc>
        <w:tc>
          <w:tcPr>
            <w:tcW w:w="498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выходной</w:t>
            </w:r>
          </w:p>
        </w:tc>
      </w:tr>
      <w:tr w:rsidR="00AD3DE5" w:rsidRPr="0095224A">
        <w:trPr>
          <w:tblCellSpacing w:w="0" w:type="dxa"/>
        </w:trPr>
        <w:tc>
          <w:tcPr>
            <w:tcW w:w="195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rPr>
                <w:color w:val="333333"/>
              </w:rPr>
            </w:pPr>
            <w:r w:rsidRPr="0095224A">
              <w:rPr>
                <w:color w:val="000000"/>
              </w:rPr>
              <w:t>Воскресенье</w:t>
            </w:r>
          </w:p>
        </w:tc>
        <w:tc>
          <w:tcPr>
            <w:tcW w:w="4980" w:type="dxa"/>
          </w:tcPr>
          <w:p w:rsidR="00AD3DE5" w:rsidRPr="0095224A" w:rsidRDefault="00AD3DE5" w:rsidP="00C520FE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 w:rsidRPr="0095224A">
              <w:rPr>
                <w:color w:val="000000"/>
              </w:rPr>
              <w:t>выходной</w:t>
            </w:r>
          </w:p>
        </w:tc>
      </w:tr>
      <w:tr w:rsidR="00C520FE" w:rsidRPr="0095224A">
        <w:trPr>
          <w:tblCellSpacing w:w="0" w:type="dxa"/>
        </w:trPr>
        <w:tc>
          <w:tcPr>
            <w:tcW w:w="1950" w:type="dxa"/>
          </w:tcPr>
          <w:p w:rsidR="00C520FE" w:rsidRPr="0095224A" w:rsidRDefault="00C520FE" w:rsidP="00C520F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80" w:type="dxa"/>
          </w:tcPr>
          <w:p w:rsidR="00C520FE" w:rsidRPr="0095224A" w:rsidRDefault="00C520FE" w:rsidP="00C520F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D3DE5" w:rsidRPr="00827836" w:rsidRDefault="004033FA" w:rsidP="00C520FE">
      <w:pPr>
        <w:pStyle w:val="11"/>
        <w:jc w:val="center"/>
        <w:rPr>
          <w:spacing w:val="-4"/>
          <w:sz w:val="24"/>
        </w:rPr>
      </w:pPr>
      <w:r>
        <w:rPr>
          <w:spacing w:val="-4"/>
          <w:sz w:val="24"/>
        </w:rPr>
        <w:t>П</w:t>
      </w:r>
      <w:r w:rsidR="00AD3DE5" w:rsidRPr="00827836">
        <w:rPr>
          <w:spacing w:val="-4"/>
          <w:sz w:val="24"/>
        </w:rPr>
        <w:t>орядок получения информации заявителем по вопросам предоставления муниципальной усл</w:t>
      </w:r>
      <w:r w:rsidR="00AD3DE5" w:rsidRPr="00827836">
        <w:rPr>
          <w:spacing w:val="-4"/>
          <w:sz w:val="24"/>
        </w:rPr>
        <w:t>у</w:t>
      </w:r>
      <w:r w:rsidR="00AD3DE5" w:rsidRPr="00827836">
        <w:rPr>
          <w:spacing w:val="-4"/>
          <w:sz w:val="24"/>
        </w:rPr>
        <w:t>ги.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pacing w:val="-4"/>
          <w:sz w:val="24"/>
        </w:rPr>
        <w:t xml:space="preserve">На </w:t>
      </w:r>
      <w:proofErr w:type="gramStart"/>
      <w:r w:rsidRPr="00AD3DE5">
        <w:rPr>
          <w:spacing w:val="-4"/>
          <w:sz w:val="24"/>
        </w:rPr>
        <w:t>Интернет–сайте</w:t>
      </w:r>
      <w:proofErr w:type="gramEnd"/>
      <w:r w:rsidRPr="00AD3DE5">
        <w:rPr>
          <w:spacing w:val="-4"/>
          <w:sz w:val="24"/>
        </w:rPr>
        <w:t xml:space="preserve"> Администрации </w:t>
      </w:r>
      <w:r w:rsidR="00EF280E">
        <w:rPr>
          <w:spacing w:val="-4"/>
          <w:sz w:val="24"/>
        </w:rPr>
        <w:t>Соленоозерного</w:t>
      </w:r>
      <w:r w:rsidRPr="00AD3DE5">
        <w:rPr>
          <w:spacing w:val="-4"/>
          <w:sz w:val="24"/>
        </w:rPr>
        <w:t xml:space="preserve"> сельсовета размещаются следу</w:t>
      </w:r>
      <w:r w:rsidRPr="00AD3DE5">
        <w:rPr>
          <w:spacing w:val="-4"/>
          <w:sz w:val="24"/>
        </w:rPr>
        <w:t>ю</w:t>
      </w:r>
      <w:r w:rsidRPr="00AD3DE5">
        <w:rPr>
          <w:spacing w:val="-4"/>
          <w:sz w:val="24"/>
        </w:rPr>
        <w:t xml:space="preserve">щие </w:t>
      </w:r>
      <w:r w:rsidRPr="00AD3DE5">
        <w:rPr>
          <w:sz w:val="24"/>
        </w:rPr>
        <w:t>материалы: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pacing w:val="-6"/>
          <w:sz w:val="24"/>
        </w:rPr>
        <w:t xml:space="preserve">- перечень нормативных правовых документов </w:t>
      </w:r>
      <w:r w:rsidRPr="00AD3DE5">
        <w:rPr>
          <w:spacing w:val="-5"/>
          <w:sz w:val="24"/>
        </w:rPr>
        <w:t>по предоставлению муниципальной услуги</w:t>
      </w:r>
      <w:r w:rsidRPr="00AD3DE5">
        <w:rPr>
          <w:spacing w:val="-7"/>
          <w:sz w:val="24"/>
        </w:rPr>
        <w:t>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pacing w:val="-5"/>
          <w:sz w:val="24"/>
        </w:rPr>
        <w:t>- текст Административного регламента;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pacing w:val="-7"/>
          <w:sz w:val="24"/>
        </w:rPr>
        <w:t>- перечень представляемых документов</w:t>
      </w:r>
      <w:r w:rsidRPr="00AD3DE5">
        <w:rPr>
          <w:sz w:val="24"/>
        </w:rPr>
        <w:t>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pacing w:val="-5"/>
          <w:sz w:val="24"/>
        </w:rPr>
        <w:t xml:space="preserve">- </w:t>
      </w:r>
      <w:r w:rsidR="00EF280E" w:rsidRPr="00EF280E">
        <w:rPr>
          <w:sz w:val="24"/>
        </w:rPr>
        <w:t>Информация о местах нахождения органов местного самоуправления (далее – ОМСУ), пр</w:t>
      </w:r>
      <w:r w:rsidR="00EF280E" w:rsidRPr="00EF280E">
        <w:rPr>
          <w:sz w:val="24"/>
        </w:rPr>
        <w:t>е</w:t>
      </w:r>
      <w:r w:rsidR="00EF280E" w:rsidRPr="00EF280E">
        <w:rPr>
          <w:sz w:val="24"/>
        </w:rPr>
        <w:t xml:space="preserve">доставляющих муниципальную услугу, графиках работы, контактных телефонах, </w:t>
      </w:r>
      <w:r w:rsidR="00EF280E">
        <w:rPr>
          <w:spacing w:val="-5"/>
          <w:sz w:val="24"/>
        </w:rPr>
        <w:t xml:space="preserve">где </w:t>
      </w:r>
      <w:r w:rsidRPr="00AD3DE5">
        <w:rPr>
          <w:spacing w:val="-5"/>
          <w:sz w:val="24"/>
        </w:rPr>
        <w:t>Заяв</w:t>
      </w:r>
      <w:r w:rsidRPr="00AD3DE5">
        <w:rPr>
          <w:spacing w:val="-5"/>
          <w:sz w:val="24"/>
        </w:rPr>
        <w:t>и</w:t>
      </w:r>
      <w:r w:rsidRPr="00AD3DE5">
        <w:rPr>
          <w:spacing w:val="-5"/>
          <w:sz w:val="24"/>
        </w:rPr>
        <w:t>тель может получить докумен</w:t>
      </w:r>
      <w:r w:rsidRPr="00AD3DE5">
        <w:rPr>
          <w:spacing w:val="-5"/>
          <w:sz w:val="24"/>
        </w:rPr>
        <w:softHyphen/>
      </w:r>
      <w:r w:rsidRPr="00AD3DE5">
        <w:rPr>
          <w:sz w:val="24"/>
        </w:rPr>
        <w:t>ты, необходимые для получения муниципальной  услуги.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pacing w:val="-6"/>
          <w:sz w:val="24"/>
        </w:rPr>
        <w:t>При ответах на телефонные звонки и устные обращения  специалист поселения в чьи  должностные обязанности входит исполнение данной функции  (далее – Специалист),  подробно и в вежливой (корректной) форме информирует обратившихся по интересующим их вопро</w:t>
      </w:r>
      <w:r w:rsidRPr="00AD3DE5">
        <w:rPr>
          <w:spacing w:val="-6"/>
          <w:sz w:val="24"/>
        </w:rPr>
        <w:softHyphen/>
      </w:r>
      <w:r w:rsidRPr="00AD3DE5">
        <w:rPr>
          <w:spacing w:val="-5"/>
          <w:sz w:val="24"/>
        </w:rPr>
        <w:t>сам. О</w:t>
      </w:r>
      <w:r w:rsidRPr="00AD3DE5">
        <w:rPr>
          <w:spacing w:val="-5"/>
          <w:sz w:val="24"/>
        </w:rPr>
        <w:t>т</w:t>
      </w:r>
      <w:r w:rsidRPr="00AD3DE5">
        <w:rPr>
          <w:spacing w:val="-5"/>
          <w:sz w:val="24"/>
        </w:rPr>
        <w:t>вет на телефонный звонок должен начинаться с информации о наименовании ор</w:t>
      </w:r>
      <w:r w:rsidRPr="00AD3DE5">
        <w:rPr>
          <w:spacing w:val="-5"/>
          <w:sz w:val="24"/>
        </w:rPr>
        <w:softHyphen/>
      </w:r>
      <w:r w:rsidRPr="00AD3DE5">
        <w:rPr>
          <w:spacing w:val="-7"/>
          <w:sz w:val="24"/>
        </w:rPr>
        <w:t xml:space="preserve">гана, в который позвонил гражданин, фамилии, имени, отчестве и должности Специалиста, </w:t>
      </w:r>
      <w:r w:rsidRPr="00AD3DE5">
        <w:rPr>
          <w:sz w:val="24"/>
        </w:rPr>
        <w:t>принявшего телефо</w:t>
      </w:r>
      <w:r w:rsidRPr="00AD3DE5">
        <w:rPr>
          <w:sz w:val="24"/>
        </w:rPr>
        <w:t>н</w:t>
      </w:r>
      <w:r w:rsidRPr="00AD3DE5">
        <w:rPr>
          <w:sz w:val="24"/>
        </w:rPr>
        <w:t>ный звонок.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pacing w:val="-6"/>
          <w:sz w:val="24"/>
        </w:rPr>
        <w:t xml:space="preserve">Информация о ходе предоставления муниципальной услуги доводится Специалистом при личном </w:t>
      </w:r>
      <w:r w:rsidRPr="00AD3DE5">
        <w:rPr>
          <w:spacing w:val="-7"/>
          <w:sz w:val="24"/>
        </w:rPr>
        <w:t>контакте с Заявителями, с использованием  почтовой, телефонной связи, посредством элек</w:t>
      </w:r>
      <w:r w:rsidRPr="00AD3DE5">
        <w:rPr>
          <w:spacing w:val="-7"/>
          <w:sz w:val="24"/>
        </w:rPr>
        <w:softHyphen/>
      </w:r>
      <w:r w:rsidRPr="00AD3DE5">
        <w:rPr>
          <w:sz w:val="24"/>
        </w:rPr>
        <w:t xml:space="preserve">тронной почты и Интернета. 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z w:val="24"/>
        </w:rPr>
        <w:t>Специалист предоставляет консультации по следующим вопросам: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о процедуре предоставления муниципальной услуги;</w:t>
      </w:r>
    </w:p>
    <w:p w:rsidR="00AD3DE5" w:rsidRPr="00AD3DE5" w:rsidRDefault="00EF280E" w:rsidP="00C520FE">
      <w:pPr>
        <w:pStyle w:val="11"/>
        <w:jc w:val="both"/>
        <w:rPr>
          <w:sz w:val="24"/>
        </w:rPr>
      </w:pPr>
      <w:r>
        <w:rPr>
          <w:sz w:val="24"/>
        </w:rPr>
        <w:t>- о перечне документов</w:t>
      </w:r>
      <w:r w:rsidR="00AD3DE5" w:rsidRPr="00AD3DE5">
        <w:rPr>
          <w:sz w:val="24"/>
        </w:rPr>
        <w:t>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о времени приема заявлений и  сроке предоставления услуги;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о порядке обжалования действий (бездействия) и решений, осуществляемых и принима</w:t>
      </w:r>
      <w:r w:rsidRPr="00AD3DE5">
        <w:rPr>
          <w:sz w:val="24"/>
        </w:rPr>
        <w:t>е</w:t>
      </w:r>
      <w:r w:rsidRPr="00AD3DE5">
        <w:rPr>
          <w:sz w:val="24"/>
        </w:rPr>
        <w:t>мых в ходе исполнения муниципальной услуги.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z w:val="24"/>
        </w:rPr>
        <w:t xml:space="preserve">Основными требованиями к информированию заявителей являются: 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достоверность предоставляемой информации;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четкость в изложении информации;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полнота информирования;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наглядность форм предоставляемой информации;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удобство и доступность получения информации;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оперативность предоставления информации.</w:t>
      </w:r>
    </w:p>
    <w:p w:rsidR="00AD3DE5" w:rsidRPr="00AD3DE5" w:rsidRDefault="00AD3DE5" w:rsidP="00C520FE">
      <w:pPr>
        <w:pStyle w:val="11"/>
        <w:jc w:val="center"/>
        <w:rPr>
          <w:sz w:val="24"/>
        </w:rPr>
      </w:pPr>
      <w:r w:rsidRPr="00AD3DE5">
        <w:rPr>
          <w:sz w:val="24"/>
        </w:rPr>
        <w:t>7. Сроки предоставления муниципальной услуги.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Срок предоставления</w:t>
      </w:r>
      <w:r w:rsidR="00EF280E">
        <w:t xml:space="preserve"> </w:t>
      </w:r>
      <w:r w:rsidRPr="00EE2300">
        <w:t>муниципальной услуги составляет не более 5 рабочих дней с д</w:t>
      </w:r>
      <w:r w:rsidRPr="00EE2300">
        <w:t>а</w:t>
      </w:r>
      <w:r w:rsidRPr="00EE2300">
        <w:t>ты регистрации заявления в Администрации.</w:t>
      </w:r>
    </w:p>
    <w:p w:rsidR="00AD3DE5" w:rsidRPr="00AD3DE5" w:rsidRDefault="00AD3DE5" w:rsidP="00C520FE">
      <w:pPr>
        <w:pStyle w:val="11"/>
        <w:jc w:val="both"/>
        <w:rPr>
          <w:i/>
          <w:sz w:val="24"/>
        </w:rPr>
      </w:pPr>
    </w:p>
    <w:p w:rsidR="00AD3DE5" w:rsidRDefault="00AD3DE5" w:rsidP="00C520FE">
      <w:pPr>
        <w:pStyle w:val="11"/>
        <w:jc w:val="center"/>
        <w:rPr>
          <w:sz w:val="24"/>
        </w:rPr>
      </w:pPr>
      <w:r w:rsidRPr="00AD3DE5">
        <w:rPr>
          <w:sz w:val="24"/>
        </w:rPr>
        <w:t>8. Перечень оснований для приостановления в предоставлении муниципальной услуги, отк</w:t>
      </w:r>
      <w:r w:rsidRPr="00AD3DE5">
        <w:rPr>
          <w:sz w:val="24"/>
        </w:rPr>
        <w:t>а</w:t>
      </w:r>
      <w:r w:rsidRPr="00AD3DE5">
        <w:rPr>
          <w:sz w:val="24"/>
        </w:rPr>
        <w:t>за в предоставлении муниципальной услуги.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Исчерпывающий перечень оснований для приостановления предоставления муниц</w:t>
      </w:r>
      <w:r w:rsidRPr="00EE2300">
        <w:t>и</w:t>
      </w:r>
      <w:r w:rsidRPr="00EE2300">
        <w:t>пальной услуги с указанием допустимых сроков приостановления в случае, если возмо</w:t>
      </w:r>
      <w:r w:rsidRPr="00EE2300">
        <w:t>ж</w:t>
      </w:r>
      <w:r w:rsidRPr="00EE2300">
        <w:t>ность приостановления предоставления муниципальной услуги предусмотрена действующим законодательством.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Основания для приостановления предоставления муниципальной услуги                                    не предусмотрены.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lastRenderedPageBreak/>
        <w:t>1)</w:t>
      </w:r>
      <w:r w:rsidRPr="00EE2300">
        <w:tab/>
        <w:t>отсутствие оригиналов документов, указанных в перечне (в случае необход</w:t>
      </w:r>
      <w:r w:rsidRPr="00EE2300">
        <w:t>и</w:t>
      </w:r>
      <w:r w:rsidRPr="00EE2300">
        <w:t>мости представления оригиналов), либо нотариально заверенных копий документов;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2)</w:t>
      </w:r>
      <w:r w:rsidRPr="00EE2300">
        <w:tab/>
        <w:t>текст в заявлении не поддается прочтению;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3)</w:t>
      </w:r>
      <w:r w:rsidRPr="00EE2300">
        <w:tab/>
        <w:t>заявление подписано не уполномоченным лицом;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4)</w:t>
      </w:r>
      <w:r w:rsidRPr="00EE2300">
        <w:tab/>
        <w:t>заявление не содержит следующие сведения: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- способ получения результата муниципальной услуги (почтовое отправление, лично);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- подпись заявителя или уполномоченного представителя заявителя;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- дата составления заявления.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Исчерпывающий перечень оснований для отказа в предоставлении муниципальной услуги:</w:t>
      </w:r>
    </w:p>
    <w:p w:rsidR="004033FA" w:rsidRPr="00345D51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1)</w:t>
      </w:r>
      <w:r w:rsidRPr="00EE2300">
        <w:tab/>
        <w:t xml:space="preserve">представление неполного комплекта документов, указанных в пункте </w:t>
      </w:r>
      <w:r w:rsidR="00345D51">
        <w:t>10</w:t>
      </w:r>
      <w:r w:rsidRPr="004033FA">
        <w:rPr>
          <w:color w:val="FF0000"/>
        </w:rPr>
        <w:t xml:space="preserve"> </w:t>
      </w:r>
      <w:r w:rsidRPr="00345D51">
        <w:t>ре</w:t>
      </w:r>
      <w:r w:rsidRPr="00345D51">
        <w:t>г</w:t>
      </w:r>
      <w:r w:rsidRPr="00345D51">
        <w:t>ламента;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>2)</w:t>
      </w:r>
      <w:r w:rsidRPr="00EE2300">
        <w:tab/>
        <w:t>заявление не содержит следующие сведения: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-фамилия, имя, отчество (при наличии) физического лица либо полное наименование юридического лица, обращающегося за получением муниципальной услуги;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-реквизиты документа, удостоверяющего личность заявителя - физического лица или представителя заявителя;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-место нахождения (для юридического лица), адрес фактического проживания заяв</w:t>
      </w:r>
      <w:r w:rsidRPr="00EE2300">
        <w:t>и</w:t>
      </w:r>
      <w:r w:rsidRPr="00EE2300">
        <w:t>теля или адрес регистрации по месту жительства (пребывания) (для физического лица);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-реквизиты документа, подтверждающего полномочия представителя заявителя                              (в случае обращения представителя заявителя).</w:t>
      </w:r>
    </w:p>
    <w:p w:rsidR="004033FA" w:rsidRDefault="004033FA" w:rsidP="004033FA"/>
    <w:p w:rsidR="0044035A" w:rsidRDefault="00AD3DE5" w:rsidP="0044035A">
      <w:pPr>
        <w:autoSpaceDE w:val="0"/>
        <w:autoSpaceDN w:val="0"/>
        <w:adjustRightInd w:val="0"/>
        <w:ind w:firstLine="540"/>
        <w:jc w:val="center"/>
      </w:pPr>
      <w:bookmarkStart w:id="0" w:name="Par0"/>
      <w:bookmarkEnd w:id="0"/>
      <w:r w:rsidRPr="00AD3DE5">
        <w:t>9. Требования к местам предоставления  муниципальной услуги.</w:t>
      </w:r>
    </w:p>
    <w:p w:rsidR="0044035A" w:rsidRDefault="00AD3DE5" w:rsidP="0044035A">
      <w:pPr>
        <w:autoSpaceDE w:val="0"/>
        <w:autoSpaceDN w:val="0"/>
        <w:adjustRightInd w:val="0"/>
        <w:ind w:firstLine="540"/>
        <w:jc w:val="both"/>
      </w:pPr>
      <w:r w:rsidRPr="00AD3DE5">
        <w:t>9.1.  Здание, в котором ведется прием Заявителей, должно быть оборудовано входом, обеспечивающим свободный доступ заявителей в помещение, средствами пожаротушения, системой оповещения о возникновении чрезвычайной ситуации, и располагаться с учетом пешеходной доступности не более 10 минут от остановок общественного транспорта.</w:t>
      </w:r>
    </w:p>
    <w:p w:rsidR="0044035A" w:rsidRDefault="00AD3DE5" w:rsidP="00FF7560">
      <w:pPr>
        <w:autoSpaceDE w:val="0"/>
        <w:autoSpaceDN w:val="0"/>
        <w:adjustRightInd w:val="0"/>
        <w:ind w:firstLine="540"/>
        <w:jc w:val="both"/>
      </w:pPr>
      <w:r w:rsidRPr="00AD3DE5">
        <w:t>9.</w:t>
      </w:r>
      <w:r w:rsidR="00FF7560">
        <w:t>2</w:t>
      </w:r>
      <w:r w:rsidRPr="00AD3DE5">
        <w:t>. Места ожидания оборудуются стульями.</w:t>
      </w:r>
    </w:p>
    <w:p w:rsidR="0044035A" w:rsidRDefault="00FF7560" w:rsidP="0044035A">
      <w:pPr>
        <w:autoSpaceDE w:val="0"/>
        <w:autoSpaceDN w:val="0"/>
        <w:adjustRightInd w:val="0"/>
        <w:ind w:firstLine="540"/>
        <w:jc w:val="both"/>
      </w:pPr>
      <w:r>
        <w:t>9.3</w:t>
      </w:r>
      <w:r w:rsidR="00AD3DE5" w:rsidRPr="00AD3DE5">
        <w:t>. Места для информирования заявителей, получения информации и заполнения н</w:t>
      </w:r>
      <w:r w:rsidR="00AD3DE5" w:rsidRPr="00AD3DE5">
        <w:t>е</w:t>
      </w:r>
      <w:r w:rsidR="00AD3DE5" w:rsidRPr="00AD3DE5">
        <w:t>обходимых документов оборудовано информационным стендом, столом и стульями.</w:t>
      </w:r>
    </w:p>
    <w:p w:rsidR="0044035A" w:rsidRDefault="00FF7560" w:rsidP="0044035A">
      <w:pPr>
        <w:autoSpaceDE w:val="0"/>
        <w:autoSpaceDN w:val="0"/>
        <w:adjustRightInd w:val="0"/>
        <w:ind w:firstLine="540"/>
        <w:jc w:val="both"/>
      </w:pPr>
      <w:r>
        <w:t>9.4</w:t>
      </w:r>
      <w:r w:rsidR="00AD3DE5" w:rsidRPr="00AD3DE5">
        <w:t>. В местах ожидания личного приема устанавливаются стулья.</w:t>
      </w:r>
    </w:p>
    <w:p w:rsidR="00AD3DE5" w:rsidRPr="00AD3DE5" w:rsidRDefault="00FF7560" w:rsidP="0044035A">
      <w:pPr>
        <w:autoSpaceDE w:val="0"/>
        <w:autoSpaceDN w:val="0"/>
        <w:adjustRightInd w:val="0"/>
        <w:ind w:firstLine="540"/>
        <w:jc w:val="both"/>
      </w:pPr>
      <w:r>
        <w:t>9.5</w:t>
      </w:r>
      <w:r w:rsidR="00AD3DE5" w:rsidRPr="00AD3DE5">
        <w:t xml:space="preserve">. Места для приема Заявителей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AD3DE5" w:rsidRPr="00AD3DE5">
        <w:t>СанПиН</w:t>
      </w:r>
      <w:proofErr w:type="spellEnd"/>
      <w:r w:rsidR="00AD3DE5" w:rsidRPr="00AD3DE5">
        <w:t xml:space="preserve"> 2.2.2/2.4.1340-03.</w:t>
      </w:r>
      <w:r w:rsidR="00AD3DE5" w:rsidRPr="00AD3DE5">
        <w:rPr>
          <w:rStyle w:val="ad"/>
        </w:rPr>
        <w:footnoteReference w:id="1"/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Кабинет приема Заявителей должен быть оборудован табличкой с указанием: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номера кабинета;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времени перерыва на обед;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дней и времени приема.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Рабочее место Специалиста, осуществляющего исполнение муниципальной услуги, оборуд</w:t>
      </w:r>
      <w:r w:rsidRPr="00AD3DE5">
        <w:rPr>
          <w:sz w:val="24"/>
        </w:rPr>
        <w:t>у</w:t>
      </w:r>
      <w:r w:rsidRPr="00AD3DE5">
        <w:rPr>
          <w:sz w:val="24"/>
        </w:rPr>
        <w:t>ется компьютером, оргтехникой, телефоном, необходимой мебелью.</w:t>
      </w:r>
    </w:p>
    <w:p w:rsid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Специалисту, участвующему в предоставлении муниципальной услуги выделяются необх</w:t>
      </w:r>
      <w:r w:rsidRPr="00AD3DE5">
        <w:rPr>
          <w:sz w:val="24"/>
        </w:rPr>
        <w:t>о</w:t>
      </w:r>
      <w:r w:rsidRPr="00AD3DE5">
        <w:rPr>
          <w:sz w:val="24"/>
        </w:rPr>
        <w:t>димые бланки, бумага, канцелярские товары.</w:t>
      </w:r>
    </w:p>
    <w:p w:rsidR="002736DC" w:rsidRPr="00744CC8" w:rsidRDefault="00FF7560" w:rsidP="002736D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2736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36DC" w:rsidRPr="00744CC8">
        <w:rPr>
          <w:rFonts w:ascii="Times New Roman" w:hAnsi="Times New Roman" w:cs="Times New Roman"/>
          <w:sz w:val="24"/>
          <w:szCs w:val="24"/>
        </w:rPr>
        <w:t>Требования к помещению, в котором предоставляется муниципальная услуга, к з</w:t>
      </w:r>
      <w:r w:rsidR="002736DC" w:rsidRPr="00744CC8">
        <w:rPr>
          <w:rFonts w:ascii="Times New Roman" w:hAnsi="Times New Roman" w:cs="Times New Roman"/>
          <w:sz w:val="24"/>
          <w:szCs w:val="24"/>
        </w:rPr>
        <w:t>а</w:t>
      </w:r>
      <w:r w:rsidR="002736DC" w:rsidRPr="00744CC8">
        <w:rPr>
          <w:rFonts w:ascii="Times New Roman" w:hAnsi="Times New Roman" w:cs="Times New Roman"/>
          <w:sz w:val="24"/>
          <w:szCs w:val="24"/>
        </w:rPr>
        <w:t>лу ожидания, местам для заполнения запросов о предоставлении муниципальной услуги, и</w:t>
      </w:r>
      <w:r w:rsidR="002736DC" w:rsidRPr="00744CC8">
        <w:rPr>
          <w:rFonts w:ascii="Times New Roman" w:hAnsi="Times New Roman" w:cs="Times New Roman"/>
          <w:sz w:val="24"/>
          <w:szCs w:val="24"/>
        </w:rPr>
        <w:t>н</w:t>
      </w:r>
      <w:r w:rsidR="002736DC" w:rsidRPr="00744CC8">
        <w:rPr>
          <w:rFonts w:ascii="Times New Roman" w:hAnsi="Times New Roman" w:cs="Times New Roman"/>
          <w:sz w:val="24"/>
          <w:szCs w:val="24"/>
        </w:rPr>
        <w:t>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</w:t>
      </w:r>
      <w:r w:rsidR="002736DC" w:rsidRPr="00744CC8">
        <w:rPr>
          <w:rFonts w:ascii="Times New Roman" w:hAnsi="Times New Roman" w:cs="Times New Roman"/>
          <w:sz w:val="24"/>
          <w:szCs w:val="24"/>
        </w:rPr>
        <w:t>н</w:t>
      </w:r>
      <w:r w:rsidR="002736DC" w:rsidRPr="00744CC8">
        <w:rPr>
          <w:rFonts w:ascii="Times New Roman" w:hAnsi="Times New Roman" w:cs="Times New Roman"/>
          <w:sz w:val="24"/>
          <w:szCs w:val="24"/>
        </w:rPr>
        <w:t>валидов указанных объектов в соответствии с законодательством Российской Федерации о социальной защите инвалидов</w:t>
      </w:r>
      <w:r w:rsidR="002736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6DC" w:rsidRPr="00C86CC5" w:rsidRDefault="00FF7560" w:rsidP="002736DC">
      <w:pPr>
        <w:autoSpaceDE w:val="0"/>
        <w:autoSpaceDN w:val="0"/>
        <w:adjustRightInd w:val="0"/>
        <w:ind w:firstLine="540"/>
        <w:jc w:val="both"/>
      </w:pPr>
      <w:r>
        <w:lastRenderedPageBreak/>
        <w:t>9.7</w:t>
      </w:r>
      <w:r w:rsidR="002736DC">
        <w:t>. Помещение</w:t>
      </w:r>
      <w:r w:rsidR="002736DC" w:rsidRPr="00C86CC5">
        <w:t xml:space="preserve"> для приема заяви</w:t>
      </w:r>
      <w:r w:rsidR="002736DC">
        <w:t xml:space="preserve">телей располагается на </w:t>
      </w:r>
      <w:r>
        <w:t>первом</w:t>
      </w:r>
      <w:r w:rsidR="002736DC" w:rsidRPr="00C86CC5">
        <w:t xml:space="preserve"> этаже здания (объе</w:t>
      </w:r>
      <w:r>
        <w:t>кта)</w:t>
      </w:r>
      <w:r w:rsidR="002736DC" w:rsidRPr="00C86CC5">
        <w:t xml:space="preserve">, </w:t>
      </w:r>
      <w:r w:rsidR="002736DC">
        <w:t xml:space="preserve"> и  соответствует</w:t>
      </w:r>
      <w:r w:rsidR="002736DC" w:rsidRPr="00C86CC5">
        <w:t xml:space="preserve"> комфортным условиям для заявителей и оптимальным ус</w:t>
      </w:r>
      <w:r w:rsidR="002736DC">
        <w:t>ловиям работы специалиста</w:t>
      </w:r>
      <w:r w:rsidR="002736DC" w:rsidRPr="00C86CC5">
        <w:t xml:space="preserve"> уполномоченного органа с заявителями.</w:t>
      </w:r>
    </w:p>
    <w:p w:rsidR="002736DC" w:rsidRPr="0002075C" w:rsidRDefault="00FF7560" w:rsidP="002736DC">
      <w:pPr>
        <w:autoSpaceDE w:val="0"/>
        <w:autoSpaceDN w:val="0"/>
        <w:adjustRightInd w:val="0"/>
        <w:ind w:firstLine="540"/>
        <w:jc w:val="both"/>
      </w:pPr>
      <w:r>
        <w:t>9.8</w:t>
      </w:r>
      <w:r w:rsidR="002736DC">
        <w:t xml:space="preserve">. </w:t>
      </w:r>
      <w:r w:rsidR="002736DC" w:rsidRPr="0002075C">
        <w:t xml:space="preserve">Вход </w:t>
      </w:r>
      <w:r w:rsidR="002736DC">
        <w:t>и выход из помещения оборудован пандусом, позволяющим</w:t>
      </w:r>
      <w:r w:rsidR="002736DC" w:rsidRPr="0002075C">
        <w:t xml:space="preserve"> обеспечить бе</w:t>
      </w:r>
      <w:r w:rsidR="002736DC" w:rsidRPr="0002075C">
        <w:t>с</w:t>
      </w:r>
      <w:r w:rsidR="002736DC" w:rsidRPr="0002075C">
        <w:t>препятственный доступ для инвалидов.</w:t>
      </w:r>
    </w:p>
    <w:p w:rsidR="00AD3DE5" w:rsidRDefault="00AD3DE5" w:rsidP="00C520FE">
      <w:pPr>
        <w:pStyle w:val="11"/>
        <w:jc w:val="center"/>
        <w:rPr>
          <w:sz w:val="24"/>
        </w:rPr>
      </w:pPr>
      <w:r w:rsidRPr="00AD3DE5">
        <w:rPr>
          <w:sz w:val="24"/>
        </w:rPr>
        <w:t>10. Информация о перечне   необходимых документов для предоставления муниципальной услуги.</w:t>
      </w:r>
    </w:p>
    <w:p w:rsidR="004033FA" w:rsidRPr="00EE2300" w:rsidRDefault="004033FA" w:rsidP="004033FA">
      <w:pPr>
        <w:widowControl w:val="0"/>
        <w:tabs>
          <w:tab w:val="left" w:pos="142"/>
          <w:tab w:val="left" w:pos="284"/>
        </w:tabs>
        <w:ind w:firstLine="709"/>
        <w:jc w:val="both"/>
      </w:pPr>
      <w:r w:rsidRPr="00EE2300">
        <w:t xml:space="preserve">Исчерпывающий перечень документов, </w:t>
      </w:r>
      <w:r w:rsidR="00FF7560">
        <w:t>необходимых в соответстви</w:t>
      </w:r>
      <w:r w:rsidR="002C2E4A">
        <w:t>и</w:t>
      </w:r>
      <w:r w:rsidRPr="00EE2300">
        <w:t xml:space="preserve"> с законодател</w:t>
      </w:r>
      <w:r w:rsidRPr="00EE2300">
        <w:t>ь</w:t>
      </w:r>
      <w:r w:rsidRPr="00EE2300">
        <w:t>ными или иными нормативными правовыми актами для предоставления муниципальной у</w:t>
      </w:r>
      <w:r w:rsidRPr="00EE2300">
        <w:t>с</w:t>
      </w:r>
      <w:r w:rsidRPr="00EE2300">
        <w:t>луги, подлежащих представлению заявителем: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1)</w:t>
      </w:r>
      <w:r w:rsidRPr="00EE2300">
        <w:tab/>
        <w:t>заявление о предоставлении муниципальной услуги (форма заявления для ф</w:t>
      </w:r>
      <w:r w:rsidRPr="00EE2300">
        <w:t>и</w:t>
      </w:r>
      <w:r w:rsidRPr="00EE2300">
        <w:t xml:space="preserve">зических лиц (индивидуальных предпринимателей) приведена в </w:t>
      </w:r>
      <w:r w:rsidRPr="00902057">
        <w:t>приложении № 2                       к настоящему регламенту, форма заявления для юридических лиц - в приложении № 3</w:t>
      </w:r>
      <w:r w:rsidRPr="00EE2300">
        <w:t xml:space="preserve">                        к настоящему регламенту);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2)</w:t>
      </w:r>
      <w:r w:rsidRPr="00EE2300"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</w:t>
      </w:r>
      <w:r w:rsidRPr="00EE2300">
        <w:t>у</w:t>
      </w:r>
      <w:r w:rsidRPr="00EE2300">
        <w:t>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предъявляются оригиналы документов, в иных случаях – копии документов);</w:t>
      </w:r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</w:pPr>
      <w:r w:rsidRPr="00EE2300">
        <w:t>3)</w:t>
      </w:r>
      <w:r w:rsidRPr="00EE2300">
        <w:tab/>
        <w:t>документ, удостоверяющий право (полномочия) представителя заявителя, если с заявлением обращается представитель заявителя;</w:t>
      </w:r>
    </w:p>
    <w:p w:rsidR="004033FA" w:rsidRPr="00EE2300" w:rsidRDefault="004033FA" w:rsidP="00FF7560">
      <w:pPr>
        <w:widowControl w:val="0"/>
        <w:autoSpaceDE w:val="0"/>
        <w:autoSpaceDN w:val="0"/>
        <w:adjustRightInd w:val="0"/>
        <w:jc w:val="both"/>
      </w:pPr>
      <w:proofErr w:type="gramStart"/>
      <w:r w:rsidRPr="00EE2300">
        <w:t xml:space="preserve">Исчерпывающий </w:t>
      </w:r>
      <w:r>
        <w:t xml:space="preserve">перечень документов (сведений), </w:t>
      </w:r>
      <w:r w:rsidR="00FF7560">
        <w:t xml:space="preserve">необходимых </w:t>
      </w:r>
      <w:r w:rsidRPr="00EE2300">
        <w:t>в соответствии  с законод</w:t>
      </w:r>
      <w:r w:rsidRPr="00EE2300">
        <w:t>а</w:t>
      </w:r>
      <w:r w:rsidRPr="00EE2300">
        <w:t>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Pr="00EE2300">
        <w:t>о</w:t>
      </w:r>
      <w:r w:rsidRPr="00EE2300">
        <w:t>управления и подведомствен</w:t>
      </w:r>
      <w:r w:rsidR="00FF7560">
        <w:t xml:space="preserve">ных  им организаций </w:t>
      </w:r>
      <w:r w:rsidRPr="00EE2300">
        <w:t>(за исключением организаций, оказыва</w:t>
      </w:r>
      <w:r w:rsidRPr="00EE2300">
        <w:t>ю</w:t>
      </w:r>
      <w:r w:rsidRPr="00EE2300">
        <w:t xml:space="preserve">щих услуги, являющиеся необходимыми  </w:t>
      </w:r>
      <w:r w:rsidR="00FF7560">
        <w:t>и о</w:t>
      </w:r>
      <w:r w:rsidRPr="00EE2300">
        <w:t>бязательными для предоставления муниципал</w:t>
      </w:r>
      <w:r w:rsidRPr="00EE2300">
        <w:t>ь</w:t>
      </w:r>
      <w:r w:rsidRPr="00EE2300">
        <w:t>ной услуги) и подлежащих представлению в рамках межведомственного информационного взаимодействия.</w:t>
      </w:r>
      <w:proofErr w:type="gramEnd"/>
    </w:p>
    <w:p w:rsidR="004033FA" w:rsidRPr="00EE2300" w:rsidRDefault="004033FA" w:rsidP="004033F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E2300">
        <w:t>Для получения данной муниципальной услуги не требуется предоставление докуме</w:t>
      </w:r>
      <w:r w:rsidRPr="00EE2300">
        <w:t>н</w:t>
      </w:r>
      <w:r w:rsidRPr="00EE2300">
        <w:t>тов, находящихся в распоряжении государственных органов, органов местного самоуправл</w:t>
      </w:r>
      <w:r w:rsidRPr="00EE2300">
        <w:t>е</w:t>
      </w:r>
      <w:r w:rsidRPr="00EE2300">
        <w:t>ния и подведомственных им организаций (за исключением организаций, оказывающих усл</w:t>
      </w:r>
      <w:r w:rsidRPr="00EE2300">
        <w:t>у</w:t>
      </w:r>
      <w:r w:rsidRPr="00EE2300">
        <w:t>ги, являющиеся необходимыми и обязательными для предоставления муниципальной усл</w:t>
      </w:r>
      <w:r w:rsidRPr="00EE2300">
        <w:t>у</w:t>
      </w:r>
      <w:r w:rsidRPr="00EE2300">
        <w:t>ги) и подлежащих предоставлению в рамках межведомственного информационного взаим</w:t>
      </w:r>
      <w:r w:rsidRPr="00EE2300">
        <w:t>о</w:t>
      </w:r>
      <w:r w:rsidRPr="00EE2300">
        <w:t>действия.</w:t>
      </w:r>
    </w:p>
    <w:p w:rsidR="002736DC" w:rsidRDefault="00AD3DE5" w:rsidP="00E00186">
      <w:pPr>
        <w:autoSpaceDE w:val="0"/>
        <w:autoSpaceDN w:val="0"/>
        <w:adjustRightInd w:val="0"/>
        <w:ind w:firstLine="540"/>
        <w:jc w:val="center"/>
        <w:rPr>
          <w:spacing w:val="-7"/>
        </w:rPr>
      </w:pPr>
      <w:r w:rsidRPr="00AD3DE5">
        <w:rPr>
          <w:spacing w:val="-7"/>
        </w:rPr>
        <w:t>11. Требования к предоставлению муниципальной услуги.</w:t>
      </w:r>
    </w:p>
    <w:p w:rsidR="002736DC" w:rsidRDefault="00AD3DE5" w:rsidP="002736DC">
      <w:pPr>
        <w:autoSpaceDE w:val="0"/>
        <w:autoSpaceDN w:val="0"/>
        <w:adjustRightInd w:val="0"/>
        <w:ind w:firstLine="540"/>
        <w:jc w:val="both"/>
      </w:pPr>
      <w:r w:rsidRPr="00AD3DE5">
        <w:t>Муниципальными правовыми актами органов местного самоуправления не предусмо</w:t>
      </w:r>
      <w:r w:rsidRPr="00AD3DE5">
        <w:t>т</w:t>
      </w:r>
      <w:r w:rsidRPr="00AD3DE5">
        <w:t>рена плата за предоставление муниципальной услуги. Предоставление муниципальной усл</w:t>
      </w:r>
      <w:r w:rsidRPr="00AD3DE5">
        <w:t>у</w:t>
      </w:r>
      <w:r w:rsidRPr="00AD3DE5">
        <w:t>ги является бесплатным для  Заявителя.</w:t>
      </w:r>
    </w:p>
    <w:p w:rsidR="002736DC" w:rsidRPr="002736DC" w:rsidRDefault="00AD3DE5" w:rsidP="002736D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36DC">
        <w:rPr>
          <w:b/>
          <w:lang w:val="en-US"/>
        </w:rPr>
        <w:t>III</w:t>
      </w:r>
      <w:r w:rsidRPr="002736DC">
        <w:rPr>
          <w:b/>
        </w:rPr>
        <w:t>. Состав, последовательность и сроки выполнения административных проц</w:t>
      </w:r>
      <w:r w:rsidRPr="002736DC">
        <w:rPr>
          <w:b/>
        </w:rPr>
        <w:t>е</w:t>
      </w:r>
      <w:r w:rsidRPr="002736DC">
        <w:rPr>
          <w:b/>
        </w:rPr>
        <w:t>дур, требования к порядку их выполнения, в том числе особенности выполнения адм</w:t>
      </w:r>
      <w:r w:rsidRPr="002736DC">
        <w:rPr>
          <w:b/>
        </w:rPr>
        <w:t>и</w:t>
      </w:r>
      <w:r w:rsidRPr="002736DC">
        <w:rPr>
          <w:b/>
        </w:rPr>
        <w:t>нистративных процедур в электронной форме, а также особенности выполнения адм</w:t>
      </w:r>
      <w:r w:rsidRPr="002736DC">
        <w:rPr>
          <w:b/>
        </w:rPr>
        <w:t>и</w:t>
      </w:r>
      <w:r w:rsidRPr="002736DC">
        <w:rPr>
          <w:b/>
        </w:rPr>
        <w:t>нистративных процедур в многофункциональных центрах.</w:t>
      </w:r>
    </w:p>
    <w:p w:rsidR="002736DC" w:rsidRDefault="00AD3DE5" w:rsidP="00E00186">
      <w:pPr>
        <w:autoSpaceDE w:val="0"/>
        <w:autoSpaceDN w:val="0"/>
        <w:adjustRightInd w:val="0"/>
        <w:ind w:firstLine="540"/>
        <w:jc w:val="center"/>
      </w:pPr>
      <w:r w:rsidRPr="00AD3DE5">
        <w:t>12. Последовательность действий при предоставлении муниципальной услуги.</w:t>
      </w:r>
    </w:p>
    <w:p w:rsidR="002736DC" w:rsidRDefault="00AD3DE5" w:rsidP="002736DC">
      <w:pPr>
        <w:autoSpaceDE w:val="0"/>
        <w:autoSpaceDN w:val="0"/>
        <w:adjustRightInd w:val="0"/>
        <w:ind w:firstLine="540"/>
        <w:jc w:val="both"/>
      </w:pPr>
      <w:r w:rsidRPr="00AD3DE5">
        <w:t>Предоставление муниципальной услуги включает в себя следующие административные процедуры:</w:t>
      </w:r>
    </w:p>
    <w:p w:rsidR="002736DC" w:rsidRDefault="00AD3DE5" w:rsidP="002736DC">
      <w:pPr>
        <w:autoSpaceDE w:val="0"/>
        <w:autoSpaceDN w:val="0"/>
        <w:adjustRightInd w:val="0"/>
        <w:ind w:firstLine="540"/>
        <w:jc w:val="both"/>
      </w:pPr>
      <w:r w:rsidRPr="00AD3DE5">
        <w:t>- прием  заявления и представленных документов;</w:t>
      </w:r>
    </w:p>
    <w:p w:rsidR="002736DC" w:rsidRDefault="00AD3DE5" w:rsidP="002736DC">
      <w:pPr>
        <w:autoSpaceDE w:val="0"/>
        <w:autoSpaceDN w:val="0"/>
        <w:adjustRightInd w:val="0"/>
        <w:ind w:firstLine="540"/>
        <w:jc w:val="both"/>
      </w:pPr>
      <w:r w:rsidRPr="00AD3DE5">
        <w:t>- рассмотрение заявления и представленных документов;</w:t>
      </w:r>
    </w:p>
    <w:p w:rsidR="002736DC" w:rsidRDefault="00AD3DE5" w:rsidP="002736DC">
      <w:pPr>
        <w:autoSpaceDE w:val="0"/>
        <w:autoSpaceDN w:val="0"/>
        <w:adjustRightInd w:val="0"/>
        <w:ind w:firstLine="540"/>
        <w:jc w:val="both"/>
      </w:pPr>
      <w:r w:rsidRPr="00AD3DE5">
        <w:t>- подготовка и выдача документов;</w:t>
      </w:r>
    </w:p>
    <w:p w:rsidR="00AD3DE5" w:rsidRPr="00AD3DE5" w:rsidRDefault="00AD3DE5" w:rsidP="002736DC">
      <w:pPr>
        <w:autoSpaceDE w:val="0"/>
        <w:autoSpaceDN w:val="0"/>
        <w:adjustRightInd w:val="0"/>
        <w:ind w:firstLine="540"/>
        <w:jc w:val="both"/>
      </w:pPr>
      <w:r w:rsidRPr="00AD3DE5">
        <w:t>- отказ в присвоении</w:t>
      </w:r>
      <w:r w:rsidR="00F970C8">
        <w:t>,</w:t>
      </w:r>
      <w:r w:rsidRPr="00AD3DE5">
        <w:t xml:space="preserve"> изменении </w:t>
      </w:r>
      <w:r w:rsidR="00F970C8">
        <w:t>или аннулировании адреса объекту недвижимости</w:t>
      </w:r>
      <w:r w:rsidRPr="00AD3DE5">
        <w:t xml:space="preserve"> и направление его Заявителю.</w:t>
      </w:r>
    </w:p>
    <w:p w:rsidR="00AD3DE5" w:rsidRPr="00AD3DE5" w:rsidRDefault="00AD3DE5" w:rsidP="00E00186">
      <w:pPr>
        <w:pStyle w:val="11"/>
        <w:jc w:val="center"/>
        <w:rPr>
          <w:sz w:val="24"/>
        </w:rPr>
      </w:pPr>
      <w:r w:rsidRPr="00AD3DE5">
        <w:rPr>
          <w:sz w:val="24"/>
        </w:rPr>
        <w:lastRenderedPageBreak/>
        <w:t>13. Прием заявления и представленных документов.</w:t>
      </w:r>
    </w:p>
    <w:p w:rsid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z w:val="24"/>
        </w:rPr>
        <w:t>Основанием для начала предоставления административной процедуры является под</w:t>
      </w:r>
      <w:r w:rsidRPr="00AD3DE5">
        <w:rPr>
          <w:sz w:val="24"/>
        </w:rPr>
        <w:t>а</w:t>
      </w:r>
      <w:r w:rsidRPr="00AD3DE5">
        <w:rPr>
          <w:sz w:val="24"/>
        </w:rPr>
        <w:t>ча Заявителем заявления с приложением комплекта  документов, лично</w:t>
      </w:r>
      <w:r w:rsidR="003F23B9">
        <w:rPr>
          <w:sz w:val="24"/>
        </w:rPr>
        <w:t>,</w:t>
      </w:r>
      <w:r w:rsidRPr="00AD3DE5">
        <w:rPr>
          <w:sz w:val="24"/>
        </w:rPr>
        <w:t xml:space="preserve"> путем направления необходимых документов по почте</w:t>
      </w:r>
      <w:r w:rsidR="003F23B9">
        <w:rPr>
          <w:sz w:val="24"/>
        </w:rPr>
        <w:t xml:space="preserve">, по средствам электронной связи, либо через </w:t>
      </w:r>
      <w:r w:rsidR="003F23B9" w:rsidRPr="008D656E">
        <w:rPr>
          <w:sz w:val="24"/>
        </w:rPr>
        <w:t>многофун</w:t>
      </w:r>
      <w:r w:rsidR="003F23B9" w:rsidRPr="008D656E">
        <w:rPr>
          <w:sz w:val="24"/>
        </w:rPr>
        <w:t>к</w:t>
      </w:r>
      <w:r w:rsidR="003F23B9" w:rsidRPr="008D656E">
        <w:rPr>
          <w:sz w:val="24"/>
        </w:rPr>
        <w:t>циональные центры</w:t>
      </w:r>
      <w:r w:rsidRPr="008D656E">
        <w:rPr>
          <w:sz w:val="24"/>
        </w:rPr>
        <w:t>.</w:t>
      </w:r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r>
        <w:t>При представлении заявления представителем заявителя к такому заявлению прилаг</w:t>
      </w:r>
      <w:r>
        <w:t>а</w:t>
      </w:r>
      <w:r>
        <w:t>ется доверенность, выданная представителю заявителя, оформленная в порядке, предусмо</w:t>
      </w:r>
      <w:r>
        <w:t>т</w:t>
      </w:r>
      <w:r>
        <w:t xml:space="preserve">ренном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r>
        <w:t>Заявление в форме электронного документа подписывается заявителем либо представ</w:t>
      </w:r>
      <w:r>
        <w:t>и</w:t>
      </w:r>
      <w:r>
        <w:t>телем заявителя с использованием усиленной квалифицированной электронной подписи.</w:t>
      </w:r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r>
        <w:t>При предоставлении заявления представителем заявителя в форме электронного док</w:t>
      </w:r>
      <w:r>
        <w:t>у</w:t>
      </w:r>
      <w:r>
        <w:t>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</w:t>
      </w:r>
      <w:r>
        <w:t>н</w:t>
      </w:r>
      <w:r>
        <w:t>ность, с использованием усиленной квалифицированной электронной подписи (в случае, е</w:t>
      </w:r>
      <w:r>
        <w:t>с</w:t>
      </w:r>
      <w:r>
        <w:t>ли представитель заявителя действует на основании доверенности).</w:t>
      </w:r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</w:t>
      </w:r>
      <w:r>
        <w:t>и</w:t>
      </w:r>
      <w:r>
        <w:t>теля этого юридического лица.</w:t>
      </w:r>
      <w:proofErr w:type="gramEnd"/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r>
        <w:t xml:space="preserve">Если заявление и документы, указанные в </w:t>
      </w:r>
      <w:hyperlink r:id="rId8" w:history="1">
        <w:r>
          <w:rPr>
            <w:color w:val="0000FF"/>
          </w:rPr>
          <w:t xml:space="preserve">пункте </w:t>
        </w:r>
      </w:hyperlink>
      <w:r>
        <w:t>10.1 настоящего Регламента, пре</w:t>
      </w:r>
      <w:r>
        <w:t>д</w:t>
      </w:r>
      <w:r>
        <w:t>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</w:t>
      </w:r>
      <w:r>
        <w:t>и</w:t>
      </w:r>
      <w:r>
        <w:t>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9" w:history="1">
        <w:r>
          <w:rPr>
            <w:color w:val="0000FF"/>
          </w:rPr>
          <w:t xml:space="preserve">пункте </w:t>
        </w:r>
      </w:hyperlink>
      <w:r>
        <w:t>10.1 настоящего Регламента, представлены в уполномоченный орган посредством почтового отправления или предста</w:t>
      </w:r>
      <w:r>
        <w:t>в</w:t>
      </w:r>
      <w:r>
        <w:t>лены заявителем (представителем заявителя) лично через многофункциональный центр, ра</w:t>
      </w:r>
      <w:r>
        <w:t>с</w:t>
      </w:r>
      <w:r>
        <w:t>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</w:t>
      </w:r>
      <w:r>
        <w:t>о</w:t>
      </w:r>
      <w:r>
        <w:t>лучения уполномоченным органом документов.</w:t>
      </w:r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r:id="rId10" w:history="1">
        <w:r>
          <w:rPr>
            <w:color w:val="0000FF"/>
          </w:rPr>
          <w:t xml:space="preserve">пункте </w:t>
        </w:r>
      </w:hyperlink>
      <w:r>
        <w:t>10.1 настоящего Регламента, представляемых в форме электронных документов, подтверждается уполномоченным орг</w:t>
      </w:r>
      <w:r>
        <w:t>а</w:t>
      </w:r>
      <w:r>
        <w:t>ном путем направления заявителю (представителю заявителя) сообщения о получении зая</w:t>
      </w:r>
      <w:r>
        <w:t>в</w:t>
      </w:r>
      <w:r>
        <w:t>ления и документов с указанием входящего регистрационного номера заявления, даты пол</w:t>
      </w:r>
      <w:r>
        <w:t>у</w:t>
      </w:r>
      <w:r>
        <w:t>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r:id="rId11" w:history="1">
        <w:r>
          <w:rPr>
            <w:color w:val="0000FF"/>
          </w:rPr>
          <w:t xml:space="preserve">пункте </w:t>
        </w:r>
      </w:hyperlink>
      <w:r>
        <w:t>10.1 настоящего Регламента, направляется по указанному в заявлении адресу электронной почты или в ли</w:t>
      </w:r>
      <w:r>
        <w:t>ч</w:t>
      </w:r>
      <w:r>
        <w:t>ный кабинет заявителя (представителя заявителя) в едином портале или в федеральной и</w:t>
      </w:r>
      <w:r>
        <w:t>н</w:t>
      </w:r>
      <w:r>
        <w:t>формационной адресной системе в случае представления заявления и документов соответс</w:t>
      </w:r>
      <w:r>
        <w:t>т</w:t>
      </w:r>
      <w:r>
        <w:t>венно через единый портал, региональный портал или портал адресной системы.</w:t>
      </w:r>
      <w:proofErr w:type="gramEnd"/>
    </w:p>
    <w:p w:rsidR="00654112" w:rsidRDefault="00654112" w:rsidP="00654112">
      <w:pPr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12" w:history="1">
        <w:r>
          <w:rPr>
            <w:color w:val="0000FF"/>
          </w:rPr>
          <w:t xml:space="preserve">пункте </w:t>
        </w:r>
      </w:hyperlink>
      <w:r>
        <w:t>10.1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F23B9" w:rsidRPr="008D656E" w:rsidRDefault="003F23B9" w:rsidP="003F23B9">
      <w:pPr>
        <w:widowControl w:val="0"/>
        <w:autoSpaceDE w:val="0"/>
        <w:spacing w:line="230" w:lineRule="auto"/>
        <w:ind w:firstLine="720"/>
        <w:jc w:val="both"/>
      </w:pPr>
      <w:r>
        <w:t xml:space="preserve">В случае подачи заявления на получение муниципальной услуги в электронном виде или </w:t>
      </w:r>
      <w:r w:rsidRPr="008D656E">
        <w:t>через Единый портал</w:t>
      </w:r>
      <w:r>
        <w:t xml:space="preserve"> администрация сельского поселения регистрирует заявление с </w:t>
      </w:r>
      <w:r>
        <w:lastRenderedPageBreak/>
        <w:t>приложенными электронными копиями документов в течение 1 рабочего дня с момента п</w:t>
      </w:r>
      <w:r>
        <w:t>о</w:t>
      </w:r>
      <w:r>
        <w:t xml:space="preserve">лучения заявления с </w:t>
      </w:r>
      <w:r w:rsidRPr="008D656E">
        <w:t>Единого портала;</w:t>
      </w:r>
    </w:p>
    <w:p w:rsidR="003F23B9" w:rsidRDefault="003F23B9" w:rsidP="003F23B9">
      <w:pPr>
        <w:widowControl w:val="0"/>
        <w:autoSpaceDE w:val="0"/>
        <w:spacing w:line="230" w:lineRule="auto"/>
        <w:ind w:firstLine="720"/>
        <w:jc w:val="both"/>
      </w:pPr>
      <w:r>
        <w:rPr>
          <w:i/>
        </w:rPr>
        <w:t>(Примечание:</w:t>
      </w:r>
      <w:r>
        <w:t xml:space="preserve"> </w:t>
      </w:r>
      <w:r>
        <w:rPr>
          <w:i/>
        </w:rPr>
        <w:t>в случае если администрацией сельского поселения Система не испол</w:t>
      </w:r>
      <w:r>
        <w:rPr>
          <w:i/>
        </w:rPr>
        <w:t>ь</w:t>
      </w:r>
      <w:r>
        <w:rPr>
          <w:i/>
        </w:rPr>
        <w:t>зуется, прием заявлений на получение муниципальной услуги с Единого портала невозм</w:t>
      </w:r>
      <w:r>
        <w:rPr>
          <w:i/>
        </w:rPr>
        <w:t>о</w:t>
      </w:r>
      <w:r>
        <w:rPr>
          <w:i/>
        </w:rPr>
        <w:t>жен).</w:t>
      </w:r>
    </w:p>
    <w:p w:rsidR="003F23B9" w:rsidRDefault="003F23B9" w:rsidP="003F23B9">
      <w:pPr>
        <w:widowControl w:val="0"/>
        <w:tabs>
          <w:tab w:val="left" w:pos="1620"/>
        </w:tabs>
        <w:autoSpaceDE w:val="0"/>
        <w:spacing w:line="230" w:lineRule="auto"/>
        <w:ind w:firstLine="720"/>
        <w:jc w:val="both"/>
      </w:pPr>
      <w:r>
        <w:t xml:space="preserve">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</w:t>
      </w:r>
      <w:r>
        <w:t>и</w:t>
      </w:r>
      <w:r>
        <w:t>нято».</w:t>
      </w:r>
    </w:p>
    <w:p w:rsidR="003F23B9" w:rsidRDefault="003F23B9" w:rsidP="003F23B9">
      <w:pPr>
        <w:widowControl w:val="0"/>
        <w:autoSpaceDE w:val="0"/>
        <w:spacing w:line="230" w:lineRule="auto"/>
        <w:ind w:firstLine="720"/>
        <w:jc w:val="both"/>
      </w:pPr>
      <w:r>
        <w:t xml:space="preserve"> В случае отсутствия, прикрепленных к заявлению документов, необходимых в соо</w:t>
      </w:r>
      <w:r>
        <w:t>т</w:t>
      </w:r>
      <w:r>
        <w:t>ветствии с данным Регламентом, администрация сельского поселения присваивает статус заявления в Системе «в предоставлении услуги отказано», в результате чего, в «личном к</w:t>
      </w:r>
      <w:r>
        <w:t>а</w:t>
      </w:r>
      <w:r>
        <w:t>бинете» заявителя на Едином портале отражается статус «в предоставлении услуги отказ</w:t>
      </w:r>
      <w:r>
        <w:t>а</w:t>
      </w:r>
      <w:r>
        <w:t>но».</w:t>
      </w:r>
    </w:p>
    <w:p w:rsidR="003F23B9" w:rsidRDefault="003F23B9" w:rsidP="003F23B9">
      <w:pPr>
        <w:pStyle w:val="a9"/>
        <w:spacing w:before="0" w:beforeAutospacing="0" w:after="0" w:afterAutospacing="0"/>
        <w:ind w:firstLine="705"/>
        <w:jc w:val="both"/>
      </w:pPr>
      <w:r w:rsidRPr="00BA3672">
        <w:t xml:space="preserve">После регистрации запрос передается в порядке делопроизводства Главе </w:t>
      </w:r>
      <w:r w:rsidR="008B1533">
        <w:t>Соленоозе</w:t>
      </w:r>
      <w:r w:rsidR="008B1533">
        <w:t>р</w:t>
      </w:r>
      <w:r w:rsidR="008B1533">
        <w:t>ного сельсовета</w:t>
      </w:r>
      <w:r w:rsidRPr="00BA3672">
        <w:t>.</w:t>
      </w:r>
    </w:p>
    <w:p w:rsidR="003F23B9" w:rsidRDefault="00654112" w:rsidP="00654112">
      <w:pPr>
        <w:widowControl w:val="0"/>
        <w:autoSpaceDE w:val="0"/>
        <w:spacing w:line="230" w:lineRule="auto"/>
        <w:jc w:val="both"/>
      </w:pPr>
      <w:r>
        <w:t xml:space="preserve">           </w:t>
      </w:r>
      <w:r w:rsidR="003F23B9" w:rsidRPr="00BA3672">
        <w:t xml:space="preserve"> </w:t>
      </w:r>
      <w:r w:rsidR="003F23B9">
        <w:t>В случае подачи заявления на получение муниципальной услуги через многофун</w:t>
      </w:r>
      <w:r w:rsidR="003F23B9">
        <w:t>к</w:t>
      </w:r>
      <w:r w:rsidR="003F23B9">
        <w:t>циональный центр, администрация сельского поселения регистрирует заявление с прил</w:t>
      </w:r>
      <w:r w:rsidR="003F23B9">
        <w:t>о</w:t>
      </w:r>
      <w:r w:rsidR="003F23B9">
        <w:t>женными документами в течение 1 рабочего дня с момента получения заявления с мног</w:t>
      </w:r>
      <w:r w:rsidR="003F23B9">
        <w:t>о</w:t>
      </w:r>
      <w:r w:rsidR="003F23B9">
        <w:t xml:space="preserve">функционального центра. </w:t>
      </w:r>
    </w:p>
    <w:p w:rsidR="00654112" w:rsidRDefault="00BA3754" w:rsidP="00654112">
      <w:pPr>
        <w:widowControl w:val="0"/>
        <w:autoSpaceDE w:val="0"/>
        <w:spacing w:line="230" w:lineRule="auto"/>
        <w:ind w:firstLine="720"/>
        <w:jc w:val="both"/>
      </w:pPr>
      <w:r>
        <w:t>З</w:t>
      </w:r>
      <w:r w:rsidR="00AD3DE5" w:rsidRPr="00AD3DE5">
        <w:t>аявление с представленным пакетом документов регистрируется в установленном порядке и направляется Специалисту.</w:t>
      </w:r>
    </w:p>
    <w:p w:rsidR="00654112" w:rsidRDefault="008B1533" w:rsidP="00E00186">
      <w:pPr>
        <w:widowControl w:val="0"/>
        <w:autoSpaceDE w:val="0"/>
        <w:spacing w:line="230" w:lineRule="auto"/>
        <w:ind w:left="720"/>
        <w:jc w:val="center"/>
      </w:pPr>
      <w:r>
        <w:t xml:space="preserve">14. </w:t>
      </w:r>
      <w:r w:rsidR="00AD3DE5" w:rsidRPr="00AD3DE5">
        <w:t>Рассмотрение заявления и представленных документов.</w:t>
      </w:r>
    </w:p>
    <w:p w:rsidR="00654112" w:rsidRDefault="00AD3DE5" w:rsidP="00654112">
      <w:pPr>
        <w:widowControl w:val="0"/>
        <w:autoSpaceDE w:val="0"/>
        <w:spacing w:line="230" w:lineRule="auto"/>
        <w:ind w:firstLine="708"/>
        <w:jc w:val="both"/>
      </w:pPr>
      <w:r w:rsidRPr="00AD3DE5">
        <w:t>Основанием для начала предоставления административной процедуры является п</w:t>
      </w:r>
      <w:r w:rsidRPr="00AD3DE5">
        <w:t>о</w:t>
      </w:r>
      <w:r w:rsidRPr="00AD3DE5">
        <w:t>ступление Специалисту заявления с приложением комплекта  документов.</w:t>
      </w:r>
    </w:p>
    <w:p w:rsidR="002736DC" w:rsidRDefault="00AD3DE5" w:rsidP="002736DC">
      <w:pPr>
        <w:widowControl w:val="0"/>
        <w:autoSpaceDE w:val="0"/>
        <w:spacing w:line="230" w:lineRule="auto"/>
        <w:ind w:firstLine="708"/>
        <w:jc w:val="both"/>
      </w:pPr>
      <w:r w:rsidRPr="00AD3DE5">
        <w:t xml:space="preserve">Специалист в течение </w:t>
      </w:r>
      <w:r w:rsidR="00CA1003">
        <w:t>2</w:t>
      </w:r>
      <w:r w:rsidRPr="00AD3DE5">
        <w:t xml:space="preserve"> </w:t>
      </w:r>
      <w:r w:rsidR="00654112">
        <w:t>рабочих</w:t>
      </w:r>
      <w:r w:rsidRPr="00AD3DE5">
        <w:t xml:space="preserve"> дней после представления Заявителем заявления с приложением  необходимых документов, готовит </w:t>
      </w:r>
      <w:r w:rsidR="00CA1003">
        <w:t>ответ</w:t>
      </w:r>
      <w:r w:rsidRPr="00AD3DE5">
        <w:t>.</w:t>
      </w:r>
    </w:p>
    <w:p w:rsidR="002736DC" w:rsidRDefault="008B1533" w:rsidP="00E00186">
      <w:pPr>
        <w:widowControl w:val="0"/>
        <w:autoSpaceDE w:val="0"/>
        <w:spacing w:line="230" w:lineRule="auto"/>
        <w:jc w:val="center"/>
      </w:pPr>
      <w:r>
        <w:t>15.</w:t>
      </w:r>
      <w:r w:rsidR="00AD3DE5" w:rsidRPr="00AD3DE5">
        <w:t>Подготовка и выдача документов.</w:t>
      </w:r>
    </w:p>
    <w:p w:rsidR="002736DC" w:rsidRDefault="00AD3DE5" w:rsidP="002736DC">
      <w:pPr>
        <w:widowControl w:val="0"/>
        <w:autoSpaceDE w:val="0"/>
        <w:spacing w:line="230" w:lineRule="auto"/>
        <w:jc w:val="both"/>
      </w:pPr>
      <w:r w:rsidRPr="00AD3DE5">
        <w:t>Основанием для начала предоставления административной процедуры является  подгото</w:t>
      </w:r>
      <w:r w:rsidRPr="00AD3DE5">
        <w:t>в</w:t>
      </w:r>
      <w:r w:rsidRPr="00AD3DE5">
        <w:t xml:space="preserve">ленный  </w:t>
      </w:r>
      <w:r w:rsidR="00CA1003">
        <w:t>ответ</w:t>
      </w:r>
      <w:r w:rsidRPr="00AD3DE5">
        <w:t>.</w:t>
      </w:r>
    </w:p>
    <w:p w:rsidR="002736DC" w:rsidRDefault="00AD3DE5" w:rsidP="002736DC">
      <w:pPr>
        <w:widowControl w:val="0"/>
        <w:autoSpaceDE w:val="0"/>
        <w:spacing w:line="230" w:lineRule="auto"/>
        <w:ind w:firstLine="708"/>
        <w:jc w:val="both"/>
      </w:pPr>
      <w:r w:rsidRPr="00AD3DE5">
        <w:t xml:space="preserve">В течение </w:t>
      </w:r>
      <w:r w:rsidR="00654112">
        <w:t>одного</w:t>
      </w:r>
      <w:r w:rsidRPr="00AD3DE5">
        <w:t xml:space="preserve"> календарн</w:t>
      </w:r>
      <w:r w:rsidR="00654112">
        <w:t>ого дня</w:t>
      </w:r>
      <w:r w:rsidRPr="00AD3DE5">
        <w:t xml:space="preserve"> после регистрации - </w:t>
      </w:r>
      <w:r w:rsidR="00CA1003">
        <w:t>ответ</w:t>
      </w:r>
      <w:r w:rsidRPr="00AD3DE5">
        <w:t xml:space="preserve"> направляется Заявит</w:t>
      </w:r>
      <w:r w:rsidRPr="00AD3DE5">
        <w:t>е</w:t>
      </w:r>
      <w:r w:rsidRPr="00AD3DE5">
        <w:t>лю.</w:t>
      </w:r>
    </w:p>
    <w:p w:rsidR="00AD3DE5" w:rsidRPr="00AD3DE5" w:rsidRDefault="00AD3DE5" w:rsidP="00C520FE">
      <w:pPr>
        <w:pStyle w:val="11"/>
        <w:jc w:val="center"/>
        <w:rPr>
          <w:sz w:val="24"/>
        </w:rPr>
      </w:pPr>
      <w:r w:rsidRPr="008B1533">
        <w:rPr>
          <w:b/>
          <w:sz w:val="24"/>
          <w:lang w:val="en-US"/>
        </w:rPr>
        <w:t>IV</w:t>
      </w:r>
      <w:r w:rsidRPr="008B1533">
        <w:rPr>
          <w:b/>
          <w:sz w:val="24"/>
        </w:rPr>
        <w:t xml:space="preserve">. </w:t>
      </w:r>
      <w:proofErr w:type="gramStart"/>
      <w:r w:rsidRPr="008B1533">
        <w:rPr>
          <w:b/>
          <w:sz w:val="24"/>
        </w:rPr>
        <w:t>Формы  контроля</w:t>
      </w:r>
      <w:proofErr w:type="gramEnd"/>
      <w:r w:rsidRPr="008B1533">
        <w:rPr>
          <w:b/>
          <w:sz w:val="24"/>
        </w:rPr>
        <w:t xml:space="preserve">  за исполнением </w:t>
      </w:r>
      <w:r w:rsidR="00C520FE" w:rsidRPr="008B1533">
        <w:rPr>
          <w:b/>
          <w:sz w:val="24"/>
        </w:rPr>
        <w:t>административного регламента</w:t>
      </w:r>
      <w:r w:rsidRPr="00AD3DE5">
        <w:rPr>
          <w:sz w:val="24"/>
        </w:rPr>
        <w:t>.</w:t>
      </w:r>
    </w:p>
    <w:p w:rsidR="00AD3DE5" w:rsidRPr="00AD3DE5" w:rsidRDefault="008B1533" w:rsidP="00E00186">
      <w:pPr>
        <w:pStyle w:val="11"/>
        <w:jc w:val="center"/>
        <w:rPr>
          <w:sz w:val="24"/>
        </w:rPr>
      </w:pPr>
      <w:r>
        <w:rPr>
          <w:sz w:val="24"/>
        </w:rPr>
        <w:t>16</w:t>
      </w:r>
      <w:r w:rsidR="00AD3DE5" w:rsidRPr="00AD3DE5">
        <w:rPr>
          <w:sz w:val="24"/>
        </w:rPr>
        <w:t xml:space="preserve">. </w:t>
      </w:r>
      <w:r>
        <w:rPr>
          <w:sz w:val="24"/>
        </w:rPr>
        <w:t xml:space="preserve"> </w:t>
      </w:r>
      <w:r w:rsidR="00AD3DE5" w:rsidRPr="00AD3DE5">
        <w:rPr>
          <w:sz w:val="24"/>
        </w:rPr>
        <w:t>Порядок и формы контроля исполнения муниципальной услуги.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z w:val="24"/>
        </w:rPr>
        <w:t xml:space="preserve">Текущий </w:t>
      </w:r>
      <w:proofErr w:type="gramStart"/>
      <w:r w:rsidRPr="00AD3DE5">
        <w:rPr>
          <w:sz w:val="24"/>
        </w:rPr>
        <w:t>контроль за</w:t>
      </w:r>
      <w:proofErr w:type="gramEnd"/>
      <w:r w:rsidRPr="00AD3DE5">
        <w:rPr>
          <w:sz w:val="24"/>
        </w:rPr>
        <w:t xml:space="preserve"> соблюдением последовательности действий, определенных а</w:t>
      </w:r>
      <w:r w:rsidRPr="00AD3DE5">
        <w:rPr>
          <w:sz w:val="24"/>
        </w:rPr>
        <w:t>д</w:t>
      </w:r>
      <w:r w:rsidRPr="00AD3DE5">
        <w:rPr>
          <w:sz w:val="24"/>
        </w:rPr>
        <w:t>министративными процедурами по предоставлению муниципальной услуги и принятием р</w:t>
      </w:r>
      <w:r w:rsidRPr="00AD3DE5">
        <w:rPr>
          <w:sz w:val="24"/>
        </w:rPr>
        <w:t>е</w:t>
      </w:r>
      <w:r w:rsidRPr="00AD3DE5">
        <w:rPr>
          <w:sz w:val="24"/>
        </w:rPr>
        <w:t>шений Специалистом Администрации поселения осуществляется непосредст</w:t>
      </w:r>
      <w:r w:rsidR="008B1533">
        <w:rPr>
          <w:sz w:val="24"/>
        </w:rPr>
        <w:t>вен</w:t>
      </w:r>
      <w:r w:rsidR="008D656E">
        <w:rPr>
          <w:sz w:val="24"/>
        </w:rPr>
        <w:t>н</w:t>
      </w:r>
      <w:r w:rsidR="008B1533">
        <w:rPr>
          <w:sz w:val="24"/>
        </w:rPr>
        <w:t>о</w:t>
      </w:r>
      <w:r w:rsidRPr="00AD3DE5">
        <w:rPr>
          <w:sz w:val="24"/>
        </w:rPr>
        <w:t xml:space="preserve"> Главой </w:t>
      </w:r>
      <w:r w:rsidR="008B1533">
        <w:rPr>
          <w:sz w:val="24"/>
        </w:rPr>
        <w:t>Соленоозерного</w:t>
      </w:r>
      <w:r w:rsidRPr="00AD3DE5">
        <w:rPr>
          <w:sz w:val="24"/>
        </w:rPr>
        <w:t xml:space="preserve"> сельсовет</w:t>
      </w:r>
      <w:r w:rsidR="008B1533">
        <w:rPr>
          <w:sz w:val="24"/>
        </w:rPr>
        <w:t>а</w:t>
      </w:r>
      <w:r w:rsidRPr="00AD3DE5">
        <w:rPr>
          <w:sz w:val="24"/>
        </w:rPr>
        <w:t>.</w:t>
      </w:r>
    </w:p>
    <w:p w:rsidR="00AD3DE5" w:rsidRPr="00AD3DE5" w:rsidRDefault="008B1533" w:rsidP="00C520FE">
      <w:pPr>
        <w:pStyle w:val="11"/>
        <w:jc w:val="center"/>
        <w:rPr>
          <w:sz w:val="24"/>
        </w:rPr>
      </w:pPr>
      <w:r>
        <w:rPr>
          <w:sz w:val="24"/>
        </w:rPr>
        <w:t>17</w:t>
      </w:r>
      <w:r w:rsidR="00AD3DE5" w:rsidRPr="00AD3DE5">
        <w:rPr>
          <w:sz w:val="24"/>
        </w:rPr>
        <w:t>. Ответственность муниципальных служащих и иных должностных лиц за решения и де</w:t>
      </w:r>
      <w:r>
        <w:rPr>
          <w:sz w:val="24"/>
        </w:rPr>
        <w:t>й</w:t>
      </w:r>
      <w:r w:rsidR="00AD3DE5" w:rsidRPr="00AD3DE5">
        <w:rPr>
          <w:sz w:val="24"/>
        </w:rPr>
        <w:t>ствия (бездействия) принимаемые входе исполнения муниципальной услуги.</w:t>
      </w:r>
    </w:p>
    <w:p w:rsidR="00AD3DE5" w:rsidRPr="00AD3DE5" w:rsidRDefault="00AD3DE5" w:rsidP="00C520FE">
      <w:pPr>
        <w:pStyle w:val="11"/>
        <w:ind w:firstLine="708"/>
        <w:jc w:val="both"/>
        <w:rPr>
          <w:sz w:val="24"/>
        </w:rPr>
      </w:pPr>
      <w:r w:rsidRPr="00AD3DE5">
        <w:rPr>
          <w:sz w:val="24"/>
        </w:rPr>
        <w:t xml:space="preserve">Специалист несет персональную ответственность </w:t>
      </w:r>
      <w:proofErr w:type="gramStart"/>
      <w:r w:rsidRPr="00AD3DE5">
        <w:rPr>
          <w:sz w:val="24"/>
        </w:rPr>
        <w:t>за</w:t>
      </w:r>
      <w:proofErr w:type="gramEnd"/>
      <w:r w:rsidRPr="00AD3DE5">
        <w:rPr>
          <w:sz w:val="24"/>
        </w:rPr>
        <w:t>: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сохранность документов;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правильность и полноту их оформления;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- соблюдения срока рассмотрения.</w:t>
      </w:r>
    </w:p>
    <w:p w:rsidR="00AD3DE5" w:rsidRPr="00AD3DE5" w:rsidRDefault="00AD3DE5" w:rsidP="00C520FE">
      <w:pPr>
        <w:pStyle w:val="11"/>
        <w:jc w:val="both"/>
        <w:rPr>
          <w:sz w:val="24"/>
        </w:rPr>
      </w:pPr>
      <w:r w:rsidRPr="00AD3DE5">
        <w:rPr>
          <w:sz w:val="24"/>
        </w:rPr>
        <w:t>Персональная ответственность должностного лица закрепляется в его должностном регл</w:t>
      </w:r>
      <w:r w:rsidRPr="00AD3DE5">
        <w:rPr>
          <w:sz w:val="24"/>
        </w:rPr>
        <w:t>а</w:t>
      </w:r>
      <w:r w:rsidRPr="00AD3DE5">
        <w:rPr>
          <w:sz w:val="24"/>
        </w:rPr>
        <w:t xml:space="preserve">менте в соответствии с требованиями законодательства Российской Федерации.                                                                             </w:t>
      </w:r>
    </w:p>
    <w:p w:rsidR="00AD3DE5" w:rsidRPr="008B1533" w:rsidRDefault="00AD3DE5" w:rsidP="00C520FE">
      <w:pPr>
        <w:pStyle w:val="a9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</w:rPr>
      </w:pPr>
      <w:r w:rsidRPr="008B1533">
        <w:rPr>
          <w:rStyle w:val="aa"/>
          <w:color w:val="000000"/>
        </w:rPr>
        <w:t>V. Досудебное (внесудебное) обжалование заявителем решений и действий (бездейс</w:t>
      </w:r>
      <w:r w:rsidRPr="008B1533">
        <w:rPr>
          <w:rStyle w:val="aa"/>
          <w:color w:val="000000"/>
        </w:rPr>
        <w:t>т</w:t>
      </w:r>
      <w:r w:rsidRPr="008B1533">
        <w:rPr>
          <w:rStyle w:val="aa"/>
          <w:color w:val="000000"/>
        </w:rPr>
        <w:t>вия) органа, предоставляющего муниципальную услугу,</w:t>
      </w:r>
    </w:p>
    <w:p w:rsidR="00AD3DE5" w:rsidRPr="008B1533" w:rsidRDefault="00AD3DE5" w:rsidP="00C520F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B1533">
        <w:rPr>
          <w:rStyle w:val="aa"/>
          <w:color w:val="000000"/>
        </w:rPr>
        <w:t>должностного лица органа, предоставляющего муниципальную услугу,</w:t>
      </w:r>
    </w:p>
    <w:p w:rsidR="00AD3DE5" w:rsidRPr="008B1533" w:rsidRDefault="00AD3DE5" w:rsidP="00C520F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B1533">
        <w:rPr>
          <w:rStyle w:val="aa"/>
          <w:color w:val="000000"/>
        </w:rPr>
        <w:t>либо муниципального служащего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 </w:t>
      </w:r>
      <w:r>
        <w:rPr>
          <w:color w:val="000000"/>
        </w:rPr>
        <w:t xml:space="preserve">      </w:t>
      </w:r>
      <w:r w:rsidRPr="00261A03">
        <w:rPr>
          <w:color w:val="000000"/>
        </w:rPr>
        <w:t> Заявитель имеет право на досудебное (внесудебное) обжалование действий (бездейс</w:t>
      </w:r>
      <w:r w:rsidRPr="00261A03">
        <w:rPr>
          <w:color w:val="000000"/>
        </w:rPr>
        <w:t>т</w:t>
      </w:r>
      <w:r w:rsidRPr="00261A03">
        <w:rPr>
          <w:color w:val="000000"/>
        </w:rPr>
        <w:t>вия) и решений, осуществляемых (принятых) в ходе исполнения муниципальной услуги, в досудебном порядке.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261A03">
        <w:rPr>
          <w:color w:val="000000"/>
        </w:rPr>
        <w:t>Заявитель может обратиться с жалобой в следующих случаях: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lastRenderedPageBreak/>
        <w:t>- нарушение срока регистрации запроса заявителя о предоставлении муниципальной услуги;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- нарушение срока предоставления муниципальной услуги;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</w:t>
      </w:r>
      <w:r w:rsidRPr="00261A03">
        <w:rPr>
          <w:color w:val="000000"/>
        </w:rPr>
        <w:t>и</w:t>
      </w:r>
      <w:r w:rsidRPr="00261A03">
        <w:rPr>
          <w:color w:val="000000"/>
        </w:rPr>
        <w:t>пальными правовыми актами для предоставления муниципальной услуги;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- отказ в приеме документов, предоставление которых предусмотрено нормативными прав</w:t>
      </w:r>
      <w:r w:rsidRPr="00261A03">
        <w:rPr>
          <w:color w:val="000000"/>
        </w:rPr>
        <w:t>о</w:t>
      </w:r>
      <w:r w:rsidRPr="00261A03">
        <w:rPr>
          <w:color w:val="000000"/>
        </w:rPr>
        <w:t>выми актами Российской Федерации, нормативными правовыми Республики Хакасия, мун</w:t>
      </w:r>
      <w:r w:rsidRPr="00261A03">
        <w:rPr>
          <w:color w:val="000000"/>
        </w:rPr>
        <w:t>и</w:t>
      </w:r>
      <w:r w:rsidRPr="00261A03">
        <w:rPr>
          <w:color w:val="000000"/>
        </w:rPr>
        <w:t>ципальными правовыми актами для предоставления муниципальной услуги, у заявителя;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61A03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 w:rsidRPr="00261A03">
        <w:rPr>
          <w:color w:val="000000"/>
        </w:rPr>
        <w:t>о</w:t>
      </w:r>
      <w:r w:rsidRPr="00261A03">
        <w:rPr>
          <w:color w:val="000000"/>
        </w:rPr>
        <w:t>выми актами Российской Федерации, нормативными правовыми актами Республики Хак</w:t>
      </w:r>
      <w:r w:rsidRPr="00261A03">
        <w:rPr>
          <w:color w:val="000000"/>
        </w:rPr>
        <w:t>а</w:t>
      </w:r>
      <w:r w:rsidRPr="00261A03">
        <w:rPr>
          <w:color w:val="000000"/>
        </w:rPr>
        <w:t>сия, муниципальными правовыми актами;</w:t>
      </w:r>
      <w:proofErr w:type="gramEnd"/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- затребование с заявителя при предоставлении муниципальной услуги платы, не предусмо</w:t>
      </w:r>
      <w:r w:rsidRPr="00261A03">
        <w:rPr>
          <w:color w:val="000000"/>
        </w:rPr>
        <w:t>т</w:t>
      </w:r>
      <w:r w:rsidRPr="00261A03">
        <w:rPr>
          <w:color w:val="000000"/>
        </w:rPr>
        <w:t>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61A03">
        <w:rPr>
          <w:color w:val="000000"/>
        </w:rPr>
        <w:t>- отказ органа, предоставляющего муниципальную услугу, должностного лица органа, пр</w:t>
      </w:r>
      <w:r w:rsidRPr="00261A03">
        <w:rPr>
          <w:color w:val="000000"/>
        </w:rPr>
        <w:t>е</w:t>
      </w:r>
      <w:r w:rsidRPr="00261A03">
        <w:rPr>
          <w:color w:val="000000"/>
        </w:rPr>
        <w:t>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261A03">
        <w:rPr>
          <w:color w:val="000000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</w:t>
      </w:r>
      <w:r w:rsidRPr="00261A03">
        <w:rPr>
          <w:color w:val="000000"/>
        </w:rPr>
        <w:t>и</w:t>
      </w:r>
      <w:r w:rsidRPr="00261A03">
        <w:rPr>
          <w:color w:val="000000"/>
        </w:rPr>
        <w:t>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261A03">
        <w:rPr>
          <w:color w:val="000000"/>
        </w:rPr>
        <w:t>и</w:t>
      </w:r>
      <w:r w:rsidRPr="00261A03">
        <w:rPr>
          <w:color w:val="000000"/>
        </w:rPr>
        <w:t>телем органа, предоставляющего муниципальную услугу.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Жалоба может быть направлена по почте,  с использованием информационно-</w:t>
      </w:r>
      <w:r w:rsidR="008B1533">
        <w:rPr>
          <w:color w:val="000000"/>
        </w:rPr>
        <w:t>т</w:t>
      </w:r>
      <w:r w:rsidRPr="00261A03">
        <w:rPr>
          <w:color w:val="000000"/>
        </w:rPr>
        <w:t xml:space="preserve">елекоммуникационной сети "Интернет", официального сайта </w:t>
      </w:r>
      <w:r w:rsidR="008B1533">
        <w:rPr>
          <w:color w:val="000000"/>
        </w:rPr>
        <w:t>администрации</w:t>
      </w:r>
      <w:r w:rsidRPr="00261A03">
        <w:rPr>
          <w:color w:val="000000"/>
        </w:rPr>
        <w:t>, предоста</w:t>
      </w:r>
      <w:r w:rsidRPr="00261A03">
        <w:rPr>
          <w:color w:val="000000"/>
        </w:rPr>
        <w:t>в</w:t>
      </w:r>
      <w:r w:rsidRPr="00261A03">
        <w:rPr>
          <w:color w:val="000000"/>
        </w:rPr>
        <w:t>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261A03">
        <w:rPr>
          <w:color w:val="000000"/>
        </w:rPr>
        <w:t xml:space="preserve"> Жалоба должна содержать: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- наименование органа, предоставляющего муниципальную услугу, должностного лица орг</w:t>
      </w:r>
      <w:r w:rsidRPr="00261A03">
        <w:rPr>
          <w:color w:val="000000"/>
        </w:rPr>
        <w:t>а</w:t>
      </w:r>
      <w:r w:rsidRPr="00261A03">
        <w:rPr>
          <w:color w:val="000000"/>
        </w:rPr>
        <w:t>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61A03">
        <w:rPr>
          <w:color w:val="00000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261A03">
        <w:rPr>
          <w:color w:val="000000"/>
        </w:rPr>
        <w:t>е</w:t>
      </w:r>
      <w:r w:rsidRPr="00261A03">
        <w:rPr>
          <w:color w:val="000000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</w:t>
      </w:r>
      <w:r w:rsidRPr="00261A03">
        <w:rPr>
          <w:color w:val="000000"/>
        </w:rPr>
        <w:t>с</w:t>
      </w:r>
      <w:r w:rsidRPr="00261A03">
        <w:rPr>
          <w:color w:val="000000"/>
        </w:rPr>
        <w:t>лугу, либо муниципального служащего;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- доводы, на основании которых заявитель не согласен с решением и действием (бездейств</w:t>
      </w:r>
      <w:r w:rsidRPr="00261A03">
        <w:rPr>
          <w:color w:val="000000"/>
        </w:rPr>
        <w:t>и</w:t>
      </w:r>
      <w:r w:rsidRPr="00261A03">
        <w:rPr>
          <w:color w:val="000000"/>
        </w:rPr>
        <w:t>ем) органа, предоставляющего муниципальную услугу, должностного лица органа, предо</w:t>
      </w:r>
      <w:r w:rsidRPr="00261A03">
        <w:rPr>
          <w:color w:val="000000"/>
        </w:rPr>
        <w:t>с</w:t>
      </w:r>
      <w:r w:rsidRPr="00261A03">
        <w:rPr>
          <w:color w:val="000000"/>
        </w:rPr>
        <w:t>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261A03">
        <w:rPr>
          <w:color w:val="000000"/>
        </w:rPr>
        <w:t xml:space="preserve"> </w:t>
      </w:r>
      <w:proofErr w:type="gramStart"/>
      <w:r w:rsidRPr="00261A03">
        <w:rPr>
          <w:color w:val="000000"/>
        </w:rPr>
        <w:t>Жалоба, поступившая в орган, предоставляющий муниципальную услугу, подлежит ра</w:t>
      </w:r>
      <w:r w:rsidRPr="00261A03">
        <w:rPr>
          <w:color w:val="000000"/>
        </w:rPr>
        <w:t>с</w:t>
      </w:r>
      <w:r w:rsidRPr="00261A03">
        <w:rPr>
          <w:color w:val="000000"/>
        </w:rPr>
        <w:t>смотрению должностным лицом, наделенным полномочиями по рассмотрению жалоб, в т</w:t>
      </w:r>
      <w:r w:rsidRPr="00261A03">
        <w:rPr>
          <w:color w:val="000000"/>
        </w:rPr>
        <w:t>е</w:t>
      </w:r>
      <w:r w:rsidRPr="00261A03">
        <w:rPr>
          <w:color w:val="000000"/>
        </w:rPr>
        <w:t>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61A03">
        <w:rPr>
          <w:color w:val="000000"/>
        </w:rPr>
        <w:t xml:space="preserve"> и</w:t>
      </w:r>
      <w:r w:rsidRPr="00261A03">
        <w:rPr>
          <w:color w:val="000000"/>
        </w:rPr>
        <w:t>с</w:t>
      </w:r>
      <w:r w:rsidRPr="00261A03">
        <w:rPr>
          <w:color w:val="000000"/>
        </w:rPr>
        <w:t xml:space="preserve">правлений - в течение пяти рабочих дней со дня ее регистрации. Правительство Российской </w:t>
      </w:r>
      <w:r w:rsidRPr="00261A03">
        <w:rPr>
          <w:color w:val="000000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261A03">
        <w:rPr>
          <w:color w:val="000000"/>
        </w:rPr>
        <w:t> По результатам рассмотрения жалобы орган, предоставляющий муниципальную услугу, принимает одно из следующих решений: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61A03">
        <w:rPr>
          <w:color w:val="000000"/>
        </w:rPr>
        <w:t>- удовлетворяет жалобу, в том числе в форме отмены принятого решения, исправления д</w:t>
      </w:r>
      <w:r w:rsidRPr="00261A03">
        <w:rPr>
          <w:color w:val="000000"/>
        </w:rPr>
        <w:t>о</w:t>
      </w:r>
      <w:r w:rsidRPr="00261A03">
        <w:rPr>
          <w:color w:val="000000"/>
        </w:rPr>
        <w:t>пущенных органом, предоставляющим муниципальную услугу, опечаток и ошибок в выда</w:t>
      </w:r>
      <w:r w:rsidRPr="00261A03">
        <w:rPr>
          <w:color w:val="000000"/>
        </w:rPr>
        <w:t>н</w:t>
      </w:r>
      <w:r w:rsidRPr="00261A03">
        <w:rPr>
          <w:color w:val="000000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</w:t>
      </w:r>
      <w:r w:rsidRPr="00261A03">
        <w:rPr>
          <w:color w:val="000000"/>
        </w:rPr>
        <w:t>и</w:t>
      </w:r>
      <w:r w:rsidRPr="00261A03">
        <w:rPr>
          <w:color w:val="000000"/>
        </w:rPr>
        <w:t>пальными правовыми актами, а также в иных формах;</w:t>
      </w:r>
      <w:proofErr w:type="gramEnd"/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1A03">
        <w:rPr>
          <w:color w:val="000000"/>
        </w:rPr>
        <w:t>- отказывает в удовлетворении жалобы.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261A03">
        <w:rPr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</w:t>
      </w:r>
      <w:r w:rsidRPr="00261A03">
        <w:rPr>
          <w:color w:val="000000"/>
        </w:rPr>
        <w:t>ь</w:t>
      </w:r>
      <w:r w:rsidRPr="00261A03">
        <w:rPr>
          <w:color w:val="000000"/>
        </w:rPr>
        <w:t>татах рассмотрения жалобы.</w:t>
      </w:r>
    </w:p>
    <w:p w:rsidR="00AD3DE5" w:rsidRPr="00261A03" w:rsidRDefault="00AD3DE5" w:rsidP="00C520FE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261A03">
        <w:rPr>
          <w:color w:val="000000"/>
        </w:rPr>
        <w:t xml:space="preserve"> В случае установления в ходе или по результатам </w:t>
      </w:r>
      <w:proofErr w:type="gramStart"/>
      <w:r w:rsidRPr="00261A03">
        <w:rPr>
          <w:color w:val="000000"/>
        </w:rPr>
        <w:t>рассмотрения жалобы признаков с</w:t>
      </w:r>
      <w:r w:rsidRPr="00261A03">
        <w:rPr>
          <w:color w:val="000000"/>
        </w:rPr>
        <w:t>о</w:t>
      </w:r>
      <w:r w:rsidRPr="00261A03">
        <w:rPr>
          <w:color w:val="000000"/>
        </w:rPr>
        <w:t>става административного правонарушения</w:t>
      </w:r>
      <w:proofErr w:type="gramEnd"/>
      <w:r w:rsidRPr="00261A03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0458" w:rsidRDefault="00590458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90458" w:rsidRDefault="00590458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90458" w:rsidRDefault="00590458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A1003" w:rsidRDefault="00CA1003" w:rsidP="00561458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B1533" w:rsidRDefault="008B153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8B1533" w:rsidRDefault="008B153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8B1533" w:rsidRDefault="008B153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8B1533" w:rsidRDefault="008B153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CA1003" w:rsidRPr="000D1422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0D1422">
        <w:rPr>
          <w:bCs/>
        </w:rPr>
        <w:lastRenderedPageBreak/>
        <w:t xml:space="preserve">Приложение № 1 </w:t>
      </w:r>
    </w:p>
    <w:p w:rsidR="00CA1003" w:rsidRPr="000D1422" w:rsidRDefault="00CA1003" w:rsidP="00CA1003">
      <w:pPr>
        <w:tabs>
          <w:tab w:val="left" w:pos="142"/>
          <w:tab w:val="left" w:pos="284"/>
        </w:tabs>
        <w:ind w:firstLine="720"/>
        <w:jc w:val="right"/>
      </w:pPr>
      <w:r w:rsidRPr="000D1422">
        <w:t xml:space="preserve">к административному регламенту </w:t>
      </w:r>
    </w:p>
    <w:p w:rsidR="00CA1003" w:rsidRPr="000D1422" w:rsidRDefault="00CA1003" w:rsidP="00CA1003">
      <w:pPr>
        <w:tabs>
          <w:tab w:val="left" w:pos="142"/>
          <w:tab w:val="left" w:pos="284"/>
        </w:tabs>
        <w:ind w:firstLine="720"/>
        <w:jc w:val="right"/>
      </w:pPr>
      <w:r w:rsidRPr="000D1422">
        <w:rPr>
          <w:bCs/>
        </w:rPr>
        <w:t xml:space="preserve">предоставления муниципальной услуги </w:t>
      </w:r>
    </w:p>
    <w:p w:rsidR="00CA1003" w:rsidRPr="00EE2300" w:rsidRDefault="00CA1003" w:rsidP="00CA1003">
      <w:pPr>
        <w:tabs>
          <w:tab w:val="left" w:pos="142"/>
          <w:tab w:val="left" w:pos="284"/>
        </w:tabs>
        <w:ind w:right="-104" w:firstLine="720"/>
        <w:jc w:val="right"/>
        <w:rPr>
          <w:bCs/>
        </w:rPr>
      </w:pPr>
    </w:p>
    <w:p w:rsidR="00CA1003" w:rsidRPr="00EE2300" w:rsidRDefault="00CA1003" w:rsidP="00CA1003">
      <w:pPr>
        <w:tabs>
          <w:tab w:val="left" w:pos="142"/>
          <w:tab w:val="left" w:pos="284"/>
        </w:tabs>
        <w:ind w:right="-104" w:firstLine="720"/>
        <w:jc w:val="right"/>
        <w:rPr>
          <w:bCs/>
        </w:rPr>
      </w:pPr>
    </w:p>
    <w:p w:rsidR="00CA1003" w:rsidRPr="00EE2300" w:rsidRDefault="00CA1003" w:rsidP="00CA1003">
      <w:pPr>
        <w:tabs>
          <w:tab w:val="left" w:pos="142"/>
          <w:tab w:val="left" w:pos="284"/>
          <w:tab w:val="right" w:pos="9355"/>
        </w:tabs>
      </w:pPr>
      <w:r w:rsidRPr="00EE2300">
        <w:t>(ФОРМА)</w:t>
      </w:r>
    </w:p>
    <w:p w:rsidR="00CA1003" w:rsidRPr="00EE2300" w:rsidRDefault="00CA1003" w:rsidP="00CA1003">
      <w:pPr>
        <w:tabs>
          <w:tab w:val="left" w:pos="142"/>
          <w:tab w:val="left" w:pos="284"/>
          <w:tab w:val="right" w:pos="9355"/>
        </w:tabs>
      </w:pPr>
      <w:r w:rsidRPr="00EE2300">
        <w:t>(на бланке Администрации)</w:t>
      </w:r>
      <w:r w:rsidRPr="00EE2300">
        <w:tab/>
      </w:r>
    </w:p>
    <w:p w:rsidR="00CA1003" w:rsidRPr="00EE2300" w:rsidRDefault="00CA1003" w:rsidP="00CA1003">
      <w:pPr>
        <w:tabs>
          <w:tab w:val="left" w:pos="142"/>
          <w:tab w:val="left" w:pos="284"/>
        </w:tabs>
      </w:pPr>
      <w:r w:rsidRPr="00EE2300">
        <w:rPr>
          <w:i/>
        </w:rPr>
        <w:t>Наименование и адрес заявителя</w:t>
      </w:r>
    </w:p>
    <w:tbl>
      <w:tblPr>
        <w:tblW w:w="9654" w:type="dxa"/>
        <w:tblLayout w:type="fixed"/>
        <w:tblLook w:val="00A0"/>
      </w:tblPr>
      <w:tblGrid>
        <w:gridCol w:w="591"/>
        <w:gridCol w:w="1976"/>
        <w:gridCol w:w="2012"/>
        <w:gridCol w:w="1248"/>
        <w:gridCol w:w="2392"/>
        <w:gridCol w:w="1435"/>
      </w:tblGrid>
      <w:tr w:rsidR="00CA1003" w:rsidRPr="00EE2300">
        <w:trPr>
          <w:trHeight w:val="16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</w:pPr>
          </w:p>
          <w:p w:rsidR="00CA1003" w:rsidRPr="00EE2300" w:rsidRDefault="00CA1003" w:rsidP="00CA1003">
            <w:pPr>
              <w:jc w:val="center"/>
            </w:pPr>
          </w:p>
          <w:p w:rsidR="00CA1003" w:rsidRPr="00EE2300" w:rsidRDefault="00CA1003" w:rsidP="00CA1003">
            <w:pPr>
              <w:jc w:val="center"/>
            </w:pPr>
          </w:p>
          <w:p w:rsidR="00CA1003" w:rsidRPr="00EE2300" w:rsidRDefault="00CA1003" w:rsidP="00CA1003">
            <w:pPr>
              <w:jc w:val="center"/>
            </w:pPr>
            <w:r w:rsidRPr="00EE2300">
              <w:t xml:space="preserve">Перечень </w:t>
            </w:r>
            <w:r w:rsidRPr="00EE2300">
              <w:br/>
              <w:t>муниципального имущества, предназначенного для передачи во владение и (или) в польз</w:t>
            </w:r>
            <w:r w:rsidRPr="00EE2300">
              <w:t>о</w:t>
            </w:r>
            <w:r w:rsidRPr="00EE2300">
              <w:t>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A1003" w:rsidRPr="00EE2300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A1003" w:rsidRDefault="00CA1003" w:rsidP="00CA1003">
            <w:pPr>
              <w:jc w:val="center"/>
            </w:pPr>
            <w:r w:rsidRPr="00EE2300">
              <w:t xml:space="preserve">(по состоянию </w:t>
            </w:r>
            <w:proofErr w:type="gramStart"/>
            <w:r w:rsidRPr="00EE2300">
              <w:t>на</w:t>
            </w:r>
            <w:proofErr w:type="gramEnd"/>
            <w:r w:rsidRPr="00EE2300">
              <w:t xml:space="preserve"> ________)</w:t>
            </w:r>
          </w:p>
          <w:p w:rsidR="00CA1003" w:rsidRPr="00EE2300" w:rsidRDefault="00CA1003" w:rsidP="00CA1003">
            <w:pPr>
              <w:jc w:val="center"/>
            </w:pPr>
          </w:p>
        </w:tc>
      </w:tr>
      <w:tr w:rsidR="00CA1003" w:rsidRPr="00EE2300">
        <w:trPr>
          <w:trHeight w:val="18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>№ п/п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003" w:rsidRPr="00EE2300" w:rsidRDefault="00CA1003" w:rsidP="00CA1003">
            <w:pPr>
              <w:jc w:val="center"/>
              <w:rPr>
                <w:color w:val="000000"/>
                <w:sz w:val="21"/>
                <w:szCs w:val="21"/>
              </w:rPr>
            </w:pPr>
            <w:r w:rsidRPr="00EE2300">
              <w:rPr>
                <w:color w:val="000000"/>
                <w:sz w:val="21"/>
                <w:szCs w:val="21"/>
              </w:rPr>
              <w:t>№ позиции пере</w:t>
            </w:r>
            <w:r w:rsidRPr="00EE2300">
              <w:rPr>
                <w:color w:val="000000"/>
                <w:sz w:val="21"/>
                <w:szCs w:val="21"/>
              </w:rPr>
              <w:t>ч</w:t>
            </w:r>
            <w:r w:rsidRPr="00EE2300">
              <w:rPr>
                <w:color w:val="000000"/>
                <w:sz w:val="21"/>
                <w:szCs w:val="21"/>
              </w:rPr>
              <w:t>ня имущества, у</w:t>
            </w:r>
            <w:r w:rsidRPr="00EE2300">
              <w:rPr>
                <w:color w:val="000000"/>
                <w:sz w:val="21"/>
                <w:szCs w:val="21"/>
              </w:rPr>
              <w:t>т</w:t>
            </w:r>
            <w:r w:rsidRPr="00EE2300">
              <w:rPr>
                <w:color w:val="000000"/>
                <w:sz w:val="21"/>
                <w:szCs w:val="21"/>
              </w:rPr>
              <w:t>вержденного п</w:t>
            </w:r>
            <w:r w:rsidRPr="00EE2300">
              <w:rPr>
                <w:color w:val="000000"/>
                <w:sz w:val="21"/>
                <w:szCs w:val="21"/>
              </w:rPr>
              <w:t>о</w:t>
            </w:r>
            <w:r w:rsidRPr="00EE2300">
              <w:rPr>
                <w:color w:val="000000"/>
                <w:sz w:val="21"/>
                <w:szCs w:val="21"/>
              </w:rPr>
              <w:t xml:space="preserve">становлением </w:t>
            </w:r>
            <w:proofErr w:type="gramStart"/>
            <w:r w:rsidRPr="00EE2300">
              <w:rPr>
                <w:color w:val="000000"/>
                <w:sz w:val="21"/>
                <w:szCs w:val="21"/>
              </w:rPr>
              <w:t>от</w:t>
            </w:r>
            <w:proofErr w:type="gramEnd"/>
            <w:r w:rsidRPr="00EE2300">
              <w:rPr>
                <w:color w:val="000000"/>
                <w:sz w:val="21"/>
                <w:szCs w:val="21"/>
              </w:rPr>
              <w:t xml:space="preserve"> ______ № _____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>Наименование и характеристики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>Площадь объекта, кв.м.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>Адрес (местополож</w:t>
            </w:r>
            <w:r w:rsidRPr="00EE2300">
              <w:rPr>
                <w:sz w:val="21"/>
                <w:szCs w:val="21"/>
              </w:rPr>
              <w:t>е</w:t>
            </w:r>
            <w:r w:rsidRPr="00EE2300">
              <w:rPr>
                <w:sz w:val="21"/>
                <w:szCs w:val="21"/>
              </w:rPr>
              <w:t>ние) объекта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  <w:r w:rsidRPr="00EE2300">
              <w:rPr>
                <w:sz w:val="21"/>
                <w:szCs w:val="21"/>
              </w:rPr>
              <w:t>Сведения об обременении</w:t>
            </w:r>
          </w:p>
        </w:tc>
      </w:tr>
      <w:tr w:rsidR="00CA1003" w:rsidRPr="00EE2300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003" w:rsidRPr="00EE2300" w:rsidRDefault="00CA1003" w:rsidP="00CA1003">
            <w:pPr>
              <w:jc w:val="center"/>
              <w:rPr>
                <w:sz w:val="21"/>
                <w:szCs w:val="21"/>
              </w:rPr>
            </w:pPr>
          </w:p>
        </w:tc>
      </w:tr>
    </w:tbl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  <w:r w:rsidRPr="00EE2300">
        <w:t>__________________                  _____________________                      __________________</w:t>
      </w:r>
    </w:p>
    <w:p w:rsidR="00CA1003" w:rsidRPr="00EE2300" w:rsidRDefault="00CA1003" w:rsidP="00CA1003">
      <w:pPr>
        <w:tabs>
          <w:tab w:val="left" w:pos="142"/>
          <w:tab w:val="left" w:pos="284"/>
        </w:tabs>
        <w:rPr>
          <w:sz w:val="16"/>
          <w:szCs w:val="16"/>
        </w:rPr>
      </w:pPr>
      <w:r w:rsidRPr="00EE2300">
        <w:rPr>
          <w:sz w:val="16"/>
          <w:szCs w:val="16"/>
        </w:rPr>
        <w:t>(должность)                                                           (подпись)                                                                                    (Ф.И.О.)</w:t>
      </w: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Default="00CA1003" w:rsidP="00CA1003">
      <w:pPr>
        <w:tabs>
          <w:tab w:val="left" w:pos="142"/>
          <w:tab w:val="left" w:pos="284"/>
        </w:tabs>
      </w:pPr>
    </w:p>
    <w:p w:rsidR="00CA1003" w:rsidRDefault="00CA1003" w:rsidP="00CA1003">
      <w:pPr>
        <w:tabs>
          <w:tab w:val="left" w:pos="142"/>
          <w:tab w:val="left" w:pos="284"/>
        </w:tabs>
      </w:pP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0D1422" w:rsidRDefault="00CA1003" w:rsidP="00CA1003">
      <w:pPr>
        <w:widowControl w:val="0"/>
        <w:tabs>
          <w:tab w:val="left" w:pos="142"/>
          <w:tab w:val="left" w:pos="284"/>
        </w:tabs>
        <w:jc w:val="right"/>
        <w:rPr>
          <w:bCs/>
        </w:rPr>
      </w:pPr>
      <w:r w:rsidRPr="000D1422">
        <w:rPr>
          <w:bCs/>
        </w:rPr>
        <w:lastRenderedPageBreak/>
        <w:t xml:space="preserve">Приложение № 2 </w:t>
      </w:r>
    </w:p>
    <w:p w:rsidR="00CA1003" w:rsidRPr="000D1422" w:rsidRDefault="00CA1003" w:rsidP="00CA1003">
      <w:pPr>
        <w:widowControl w:val="0"/>
        <w:tabs>
          <w:tab w:val="left" w:pos="142"/>
          <w:tab w:val="left" w:pos="284"/>
        </w:tabs>
        <w:jc w:val="right"/>
      </w:pPr>
      <w:r w:rsidRPr="000D1422">
        <w:t xml:space="preserve">к административному регламенту </w:t>
      </w:r>
    </w:p>
    <w:p w:rsidR="00CA1003" w:rsidRPr="000D1422" w:rsidRDefault="00CA1003" w:rsidP="00CA1003">
      <w:pPr>
        <w:widowControl w:val="0"/>
        <w:tabs>
          <w:tab w:val="left" w:pos="142"/>
          <w:tab w:val="left" w:pos="284"/>
        </w:tabs>
        <w:jc w:val="right"/>
      </w:pPr>
      <w:r w:rsidRPr="000D1422">
        <w:rPr>
          <w:bCs/>
        </w:rPr>
        <w:t>предоставления муниципальной услуги</w:t>
      </w:r>
    </w:p>
    <w:p w:rsidR="00CA1003" w:rsidRPr="00EE2300" w:rsidRDefault="00CA1003" w:rsidP="00CA1003">
      <w:pPr>
        <w:tabs>
          <w:tab w:val="left" w:pos="142"/>
          <w:tab w:val="left" w:pos="284"/>
        </w:tabs>
      </w:pPr>
    </w:p>
    <w:p w:rsidR="00CA1003" w:rsidRPr="00E00186" w:rsidRDefault="00CA1003" w:rsidP="00CA1003">
      <w:pPr>
        <w:tabs>
          <w:tab w:val="left" w:pos="142"/>
          <w:tab w:val="left" w:pos="284"/>
        </w:tabs>
      </w:pPr>
    </w:p>
    <w:p w:rsidR="00CA1003" w:rsidRPr="00E00186" w:rsidRDefault="00CA1003" w:rsidP="00CA1003">
      <w:pPr>
        <w:tabs>
          <w:tab w:val="left" w:pos="142"/>
          <w:tab w:val="left" w:pos="284"/>
        </w:tabs>
      </w:pPr>
      <w:r w:rsidRPr="00E00186">
        <w:t xml:space="preserve">(ФОРМА) </w:t>
      </w:r>
    </w:p>
    <w:p w:rsidR="00CA1003" w:rsidRPr="00E00186" w:rsidRDefault="00CA1003" w:rsidP="00CA1003">
      <w:pPr>
        <w:tabs>
          <w:tab w:val="left" w:pos="142"/>
          <w:tab w:val="left" w:pos="284"/>
        </w:tabs>
      </w:pPr>
      <w:r w:rsidRPr="00E00186">
        <w:t>(ДЛЯ ФИЗИЧЕСКИХ ЛИЦ И ИНДИВИДУАЛЬНЫХ ПРЕДПРИНИМАТЕЛЕЙ)</w:t>
      </w:r>
    </w:p>
    <w:p w:rsidR="00CA1003" w:rsidRPr="00E00186" w:rsidRDefault="00CA1003" w:rsidP="00CA1003">
      <w:pPr>
        <w:widowControl w:val="0"/>
        <w:autoSpaceDE w:val="0"/>
        <w:autoSpaceDN w:val="0"/>
        <w:jc w:val="center"/>
        <w:rPr>
          <w:u w:val="single"/>
        </w:rPr>
      </w:pPr>
      <w:r w:rsidRPr="00E00186">
        <w:rPr>
          <w:u w:val="single"/>
        </w:rPr>
        <w:t xml:space="preserve">Администрация </w:t>
      </w:r>
      <w:r w:rsidR="008D656E" w:rsidRPr="00E00186">
        <w:rPr>
          <w:u w:val="single"/>
        </w:rPr>
        <w:t>Соленоозерного</w:t>
      </w:r>
      <w:r w:rsidRPr="00E00186">
        <w:rPr>
          <w:u w:val="single"/>
        </w:rPr>
        <w:t xml:space="preserve"> </w:t>
      </w:r>
      <w:r w:rsidR="008D656E" w:rsidRPr="00E00186">
        <w:rPr>
          <w:u w:val="single"/>
        </w:rPr>
        <w:t xml:space="preserve">сельсовета </w:t>
      </w:r>
      <w:r w:rsidRPr="00E00186">
        <w:rPr>
          <w:u w:val="single"/>
        </w:rPr>
        <w:t>Ш</w:t>
      </w:r>
      <w:r w:rsidRPr="00E00186">
        <w:rPr>
          <w:u w:val="single"/>
        </w:rPr>
        <w:t>и</w:t>
      </w:r>
      <w:r w:rsidRPr="00E00186">
        <w:rPr>
          <w:u w:val="single"/>
        </w:rPr>
        <w:t>ринского района Республики Хакасия</w:t>
      </w:r>
    </w:p>
    <w:p w:rsidR="00CA1003" w:rsidRPr="00E00186" w:rsidRDefault="00CA1003" w:rsidP="00CA1003">
      <w:pPr>
        <w:widowControl w:val="0"/>
        <w:autoSpaceDE w:val="0"/>
        <w:autoSpaceDN w:val="0"/>
        <w:jc w:val="center"/>
      </w:pPr>
      <w:r w:rsidRPr="00E00186">
        <w:t>Орган, рассматривающий заявление на предоставление услуги</w:t>
      </w:r>
    </w:p>
    <w:p w:rsidR="00CA1003" w:rsidRPr="00E00186" w:rsidRDefault="00CA1003" w:rsidP="00CA1003">
      <w:pPr>
        <w:widowControl w:val="0"/>
        <w:autoSpaceDE w:val="0"/>
        <w:autoSpaceDN w:val="0"/>
        <w:jc w:val="both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r w:rsidRPr="00E00186">
        <w:t xml:space="preserve">            Данные заявителя (представителя заявителя) </w:t>
      </w:r>
    </w:p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Отчество (при н</w:t>
            </w:r>
            <w:r w:rsidRPr="00E00186">
              <w:t>а</w:t>
            </w:r>
            <w:r w:rsidRPr="00E00186">
              <w:t>личии)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ОГРНИП (для ИП)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ИНН (для ИП)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r w:rsidRPr="00E00186">
        <w:t xml:space="preserve">                Документ, удостоверяющий личность заявителя</w:t>
      </w:r>
    </w:p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CA1003" w:rsidRPr="00E0018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r w:rsidRPr="00E00186">
        <w:t xml:space="preserve">              Адрес места жительства заявителя/Почтовый адрес</w:t>
      </w: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r w:rsidRPr="00E00186">
        <w:t xml:space="preserve">                    заявителя </w:t>
      </w:r>
    </w:p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CA1003" w:rsidRPr="00E0018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  <w:r w:rsidRPr="00E00186">
              <w:t>Мобильный телефон:</w:t>
            </w:r>
          </w:p>
        </w:tc>
      </w:tr>
      <w:tr w:rsidR="00CA1003" w:rsidRPr="00E0018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rPr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  <w:r w:rsidRPr="00E00186">
              <w:t>Адрес электронной почты:</w:t>
            </w: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bookmarkStart w:id="1" w:name="P784"/>
      <w:bookmarkEnd w:id="1"/>
      <w:r w:rsidRPr="00E00186">
        <w:t xml:space="preserve">               Данные представителя (уполномоченного лица)</w:t>
      </w:r>
      <w:r w:rsidRPr="00E00186">
        <w:rPr>
          <w:vertAlign w:val="superscript"/>
        </w:rPr>
        <w:footnoteReference w:id="2"/>
      </w:r>
    </w:p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 xml:space="preserve">Отчество </w:t>
            </w:r>
            <w:r w:rsidRPr="00E00186">
              <w:rPr>
                <w:i/>
              </w:rPr>
              <w:t>(при н</w:t>
            </w:r>
            <w:r w:rsidRPr="00E00186">
              <w:rPr>
                <w:i/>
              </w:rPr>
              <w:t>а</w:t>
            </w:r>
            <w:r w:rsidRPr="00E00186">
              <w:rPr>
                <w:i/>
              </w:rPr>
              <w:t>личии)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r w:rsidRPr="00E00186">
        <w:t xml:space="preserve">              Документ, удостоверяющий личность представителя</w:t>
      </w: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r w:rsidRPr="00E00186">
        <w:t xml:space="preserve">                          (уполномоченного лица)</w:t>
      </w:r>
      <w:r w:rsidRPr="00E00186">
        <w:rPr>
          <w:vertAlign w:val="superscript"/>
        </w:rPr>
        <w:footnoteReference w:id="3"/>
      </w:r>
    </w:p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CA1003" w:rsidRPr="00E0018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r w:rsidRPr="00E00186">
        <w:t xml:space="preserve">          Адрес регистрации представителя (уполномоченного лица)</w:t>
      </w:r>
      <w:r w:rsidRPr="00E00186">
        <w:rPr>
          <w:vertAlign w:val="superscript"/>
        </w:rPr>
        <w:footnoteReference w:id="4"/>
      </w:r>
    </w:p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  <w:r w:rsidRPr="00E00186">
        <w:t xml:space="preserve">        Адрес места жительства представителя (уполномоченного л</w:t>
      </w:r>
      <w:r w:rsidRPr="00E00186">
        <w:t>и</w:t>
      </w:r>
      <w:r w:rsidRPr="00E00186">
        <w:t>ца)</w:t>
      </w:r>
      <w:r w:rsidRPr="00E00186">
        <w:rPr>
          <w:vertAlign w:val="superscript"/>
        </w:rPr>
        <w:footnoteReference w:id="5"/>
      </w:r>
    </w:p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E0018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CA1003" w:rsidRPr="00E00186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  <w:jc w:val="both"/>
            </w:pPr>
            <w:r w:rsidRPr="00E00186"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  <w:r w:rsidRPr="00E00186">
              <w:t>Мобильный телефон:</w:t>
            </w:r>
          </w:p>
        </w:tc>
      </w:tr>
      <w:tr w:rsidR="00CA1003" w:rsidRPr="00E0018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rPr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E00186" w:rsidRDefault="00CA1003" w:rsidP="00CA1003">
            <w:pPr>
              <w:widowControl w:val="0"/>
              <w:autoSpaceDE w:val="0"/>
              <w:autoSpaceDN w:val="0"/>
            </w:pPr>
            <w:r w:rsidRPr="00E00186">
              <w:t>Адрес электронной почты:</w:t>
            </w:r>
          </w:p>
        </w:tc>
      </w:tr>
    </w:tbl>
    <w:p w:rsidR="00CA1003" w:rsidRPr="00E00186" w:rsidRDefault="00CA1003" w:rsidP="00CA1003">
      <w:pPr>
        <w:widowControl w:val="0"/>
        <w:autoSpaceDE w:val="0"/>
        <w:autoSpaceDN w:val="0"/>
        <w:jc w:val="both"/>
      </w:pPr>
    </w:p>
    <w:p w:rsidR="00CA1003" w:rsidRPr="00E00186" w:rsidRDefault="00CA1003" w:rsidP="00CA1003">
      <w:pPr>
        <w:widowControl w:val="0"/>
        <w:autoSpaceDE w:val="0"/>
        <w:autoSpaceDN w:val="0"/>
        <w:jc w:val="both"/>
      </w:pPr>
    </w:p>
    <w:p w:rsidR="00902057" w:rsidRPr="008D656E" w:rsidRDefault="00902057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  <w:r w:rsidRPr="008D656E">
        <w:t>ЗАЯВЛЕНИЕ</w:t>
      </w: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  <w:r w:rsidRPr="008D656E">
        <w:t xml:space="preserve">Прошу предоставить сведения об объектах имущества, включенных в </w:t>
      </w:r>
      <w:r w:rsidRPr="008D656E">
        <w:rPr>
          <w:shd w:val="clear" w:color="auto" w:fill="FFFFFF"/>
        </w:rPr>
        <w:t>перечень мун</w:t>
      </w:r>
      <w:r w:rsidRPr="008D656E">
        <w:rPr>
          <w:shd w:val="clear" w:color="auto" w:fill="FFFFFF"/>
        </w:rPr>
        <w:t>и</w:t>
      </w:r>
      <w:r w:rsidRPr="008D656E">
        <w:rPr>
          <w:shd w:val="clear" w:color="auto" w:fill="FFFFFF"/>
        </w:rPr>
        <w:t xml:space="preserve">ципального имущества </w:t>
      </w:r>
      <w:r w:rsidR="008D656E">
        <w:t>Соленоозерного сельсовета</w:t>
      </w:r>
      <w:r w:rsidRPr="008D656E">
        <w:t xml:space="preserve"> Ширинского района республики Хакасия</w:t>
      </w:r>
      <w:r w:rsidRPr="008D656E">
        <w:rPr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</w:t>
      </w:r>
      <w:r w:rsidRPr="008D656E">
        <w:rPr>
          <w:shd w:val="clear" w:color="auto" w:fill="FFFFFF"/>
        </w:rPr>
        <w:t>о</w:t>
      </w:r>
      <w:r w:rsidRPr="008D656E">
        <w:rPr>
          <w:shd w:val="clear" w:color="auto" w:fill="FFFFFF"/>
        </w:rPr>
        <w:t>го и среднего предпринимательства</w:t>
      </w:r>
    </w:p>
    <w:p w:rsidR="00CA1003" w:rsidRPr="008D656E" w:rsidRDefault="00CA1003" w:rsidP="00CA1003">
      <w:pPr>
        <w:widowControl w:val="0"/>
        <w:autoSpaceDE w:val="0"/>
        <w:autoSpaceDN w:val="0"/>
        <w:jc w:val="both"/>
        <w:rPr>
          <w:shd w:val="clear" w:color="auto" w:fill="FFFFFF"/>
        </w:rPr>
      </w:pP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</w:pPr>
      <w:r w:rsidRPr="008D656E">
        <w:rPr>
          <w:shd w:val="clear" w:color="auto" w:fill="FFFFFF"/>
        </w:rPr>
        <w:t>Вышеуказанные сведения прошу предоставить в _______ экземпляре (ах).</w:t>
      </w: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  <w:r w:rsidRPr="008D656E">
        <w:t>Представлены следующие документы</w:t>
      </w:r>
    </w:p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CA1003" w:rsidRPr="008D65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ind w:firstLine="708"/>
        <w:jc w:val="both"/>
      </w:pPr>
      <w:r w:rsidRPr="008D656E">
        <w:t>Результат рассмотрения заявления прошу:</w:t>
      </w:r>
    </w:p>
    <w:p w:rsidR="00CA1003" w:rsidRPr="008D656E" w:rsidRDefault="00CA1003" w:rsidP="00CA100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331"/>
      </w:tblGrid>
      <w:tr w:rsidR="00CA1003" w:rsidRPr="008D6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jc w:val="center"/>
            </w:pPr>
          </w:p>
          <w:p w:rsidR="00CA1003" w:rsidRPr="008D656E" w:rsidRDefault="00CA1003" w:rsidP="00CA1003">
            <w:pPr>
              <w:jc w:val="center"/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003" w:rsidRPr="008D656E" w:rsidRDefault="00CA1003" w:rsidP="008D656E">
            <w:r w:rsidRPr="008D656E">
              <w:t xml:space="preserve">выдать на руки при личной явке в администрацию </w:t>
            </w:r>
            <w:r w:rsidR="008D656E">
              <w:t>Соленоозерного</w:t>
            </w:r>
            <w:r w:rsidRPr="008D656E">
              <w:t xml:space="preserve"> сельсовета</w:t>
            </w:r>
          </w:p>
        </w:tc>
      </w:tr>
      <w:tr w:rsidR="00CA1003" w:rsidRPr="008D6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jc w:val="center"/>
            </w:pPr>
          </w:p>
          <w:p w:rsidR="00CA1003" w:rsidRPr="008D656E" w:rsidRDefault="00CA1003" w:rsidP="00CA1003">
            <w:pPr>
              <w:jc w:val="center"/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003" w:rsidRPr="008D656E" w:rsidRDefault="00CA1003" w:rsidP="00CA1003">
            <w:r w:rsidRPr="008D656E">
              <w:t>направить по почте</w:t>
            </w:r>
          </w:p>
        </w:tc>
      </w:tr>
      <w:tr w:rsidR="00CA1003" w:rsidRPr="008D6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jc w:val="center"/>
            </w:pPr>
          </w:p>
          <w:p w:rsidR="00CA1003" w:rsidRPr="008D656E" w:rsidRDefault="00CA1003" w:rsidP="00CA1003">
            <w:pPr>
              <w:jc w:val="center"/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003" w:rsidRPr="008D656E" w:rsidRDefault="00CA1003" w:rsidP="00CA1003">
            <w:r w:rsidRPr="008D656E">
              <w:t>выдать на руки при личной явке в МФЦ</w:t>
            </w:r>
          </w:p>
        </w:tc>
      </w:tr>
      <w:tr w:rsidR="00CA1003" w:rsidRPr="008D6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jc w:val="center"/>
            </w:pPr>
          </w:p>
          <w:p w:rsidR="00CA1003" w:rsidRPr="008D656E" w:rsidRDefault="00CA1003" w:rsidP="00CA1003">
            <w:pPr>
              <w:jc w:val="center"/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003" w:rsidRPr="008D656E" w:rsidRDefault="00CA1003" w:rsidP="00CA1003">
            <w:r w:rsidRPr="008D656E">
              <w:t xml:space="preserve">направить в электронной форме </w:t>
            </w: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____________________    ___________________________________</w:t>
      </w: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    Дата                         Подпись/ФИО</w:t>
      </w: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</w:pPr>
      <w:bookmarkStart w:id="2" w:name="P876"/>
      <w:bookmarkStart w:id="3" w:name="P878"/>
      <w:bookmarkEnd w:id="2"/>
      <w:bookmarkEnd w:id="3"/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8D656E">
        <w:rPr>
          <w:i/>
        </w:rPr>
        <w:br w:type="page"/>
      </w:r>
      <w:r w:rsidRPr="008D656E">
        <w:rPr>
          <w:bCs/>
        </w:rPr>
        <w:lastRenderedPageBreak/>
        <w:t xml:space="preserve">Приложение № 3 </w:t>
      </w: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</w:pPr>
      <w:r w:rsidRPr="008D656E">
        <w:t xml:space="preserve">к административному регламенту </w:t>
      </w: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8D656E">
        <w:rPr>
          <w:bCs/>
        </w:rPr>
        <w:t xml:space="preserve">предоставления муниципальной услуги </w:t>
      </w: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</w:pPr>
    </w:p>
    <w:p w:rsidR="00CA1003" w:rsidRPr="008D656E" w:rsidRDefault="00CA1003" w:rsidP="00CA1003">
      <w:pPr>
        <w:tabs>
          <w:tab w:val="left" w:pos="142"/>
          <w:tab w:val="left" w:pos="284"/>
        </w:tabs>
      </w:pPr>
      <w:r w:rsidRPr="008D656E">
        <w:t xml:space="preserve">(ФОРМА) </w:t>
      </w:r>
    </w:p>
    <w:p w:rsidR="00CA1003" w:rsidRPr="008D656E" w:rsidRDefault="00CA1003" w:rsidP="00CA1003">
      <w:pPr>
        <w:widowControl w:val="0"/>
        <w:autoSpaceDE w:val="0"/>
        <w:autoSpaceDN w:val="0"/>
        <w:adjustRightInd w:val="0"/>
        <w:outlineLvl w:val="1"/>
      </w:pPr>
      <w:r w:rsidRPr="008D656E">
        <w:t>(ДЛЯ ЮРИДИЧЕСКИХ ЛИЦ)</w:t>
      </w:r>
    </w:p>
    <w:p w:rsidR="00CA1003" w:rsidRPr="008D656E" w:rsidRDefault="00CA1003" w:rsidP="00CA1003">
      <w:pPr>
        <w:widowControl w:val="0"/>
        <w:autoSpaceDE w:val="0"/>
        <w:autoSpaceDN w:val="0"/>
        <w:jc w:val="center"/>
        <w:rPr>
          <w:u w:val="single"/>
        </w:rPr>
      </w:pPr>
      <w:r w:rsidRPr="008D656E">
        <w:rPr>
          <w:u w:val="single"/>
        </w:rPr>
        <w:t xml:space="preserve">Администрация </w:t>
      </w:r>
      <w:r w:rsidR="00E00186">
        <w:rPr>
          <w:u w:val="single"/>
        </w:rPr>
        <w:t>Соленоозерного сельсовета</w:t>
      </w:r>
      <w:r w:rsidRPr="008D656E">
        <w:rPr>
          <w:u w:val="single"/>
        </w:rPr>
        <w:t xml:space="preserve"> Ши</w:t>
      </w:r>
      <w:r w:rsidR="00E00186">
        <w:rPr>
          <w:u w:val="single"/>
        </w:rPr>
        <w:t>р</w:t>
      </w:r>
      <w:r w:rsidRPr="008D656E">
        <w:rPr>
          <w:u w:val="single"/>
        </w:rPr>
        <w:t>инского района ре</w:t>
      </w:r>
      <w:r w:rsidRPr="008D656E">
        <w:rPr>
          <w:u w:val="single"/>
        </w:rPr>
        <w:t>с</w:t>
      </w:r>
      <w:r w:rsidRPr="008D656E">
        <w:rPr>
          <w:u w:val="single"/>
        </w:rPr>
        <w:t xml:space="preserve">публики Хакасия </w:t>
      </w:r>
    </w:p>
    <w:p w:rsidR="00CA1003" w:rsidRPr="008D656E" w:rsidRDefault="00CA1003" w:rsidP="00CA1003">
      <w:pPr>
        <w:widowControl w:val="0"/>
        <w:autoSpaceDE w:val="0"/>
        <w:autoSpaceDN w:val="0"/>
        <w:jc w:val="center"/>
      </w:pPr>
      <w:r w:rsidRPr="008D656E">
        <w:t>Орган, рассматривающий заявление на предоставление услуги</w:t>
      </w: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         Данные заявителя (юридического лица) </w:t>
      </w:r>
    </w:p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CA1003" w:rsidRPr="008D65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Полное наимен</w:t>
            </w:r>
            <w:r w:rsidRPr="008D656E">
              <w:t>о</w:t>
            </w:r>
            <w:r w:rsidRPr="008D656E">
              <w:t>вание юридическ</w:t>
            </w:r>
            <w:r w:rsidRPr="008D656E">
              <w:t>о</w:t>
            </w:r>
            <w:r w:rsidRPr="008D656E">
              <w:t>го лица (в соотве</w:t>
            </w:r>
            <w:r w:rsidRPr="008D656E">
              <w:t>т</w:t>
            </w:r>
            <w:r w:rsidRPr="008D656E">
              <w:t>ствии с учред</w:t>
            </w:r>
            <w:r w:rsidRPr="008D656E">
              <w:t>и</w:t>
            </w:r>
            <w:r w:rsidRPr="008D656E">
              <w:t>тельными док</w:t>
            </w:r>
            <w:r w:rsidRPr="008D656E">
              <w:t>у</w:t>
            </w:r>
            <w:r w:rsidRPr="008D656E">
              <w:t>ментами)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Организационно-правовая форма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Фамилия, имя, о</w:t>
            </w:r>
            <w:r w:rsidRPr="008D656E">
              <w:t>т</w:t>
            </w:r>
            <w:r w:rsidRPr="008D656E">
              <w:t>чество руководит</w:t>
            </w:r>
            <w:r w:rsidRPr="008D656E">
              <w:t>е</w:t>
            </w:r>
            <w:r w:rsidRPr="008D656E">
              <w:t>ля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                     Юридический адрес</w:t>
      </w:r>
    </w:p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                      Почтовый адрес</w:t>
      </w:r>
    </w:p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CA1003" w:rsidRPr="008D656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 xml:space="preserve">Контактные </w:t>
            </w:r>
            <w:r w:rsidRPr="008D656E">
              <w:lastRenderedPageBreak/>
              <w:t>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lastRenderedPageBreak/>
              <w:t>Мобильный телефон:</w:t>
            </w:r>
          </w:p>
        </w:tc>
      </w:tr>
      <w:tr w:rsidR="00CA1003" w:rsidRPr="008D656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rPr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Адрес электронной почты:</w:t>
            </w: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  <w:r w:rsidRPr="008D656E">
        <w:t>Данные представителя (уполномоченного лица)</w:t>
      </w:r>
    </w:p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CA1003" w:rsidRPr="008D65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      Документ, удостоверяющий личность представителя</w:t>
      </w: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                  (уполномоченного лица)</w:t>
      </w:r>
    </w:p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CA1003" w:rsidRPr="008D656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  Адрес регистрации представителя (уполномоченного лица)</w:t>
      </w:r>
    </w:p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Адрес места жительства представителя (уполномоченного л</w:t>
      </w:r>
      <w:r w:rsidRPr="008D656E">
        <w:t>и</w:t>
      </w:r>
      <w:r w:rsidRPr="008D656E">
        <w:t>ца)</w:t>
      </w:r>
    </w:p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CA1003" w:rsidRPr="008D656E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  <w:jc w:val="both"/>
            </w:pPr>
            <w:r w:rsidRPr="008D656E"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Мобильный телефон:</w:t>
            </w:r>
          </w:p>
        </w:tc>
      </w:tr>
      <w:tr w:rsidR="00CA1003" w:rsidRPr="008D656E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rPr>
                <w:lang w:eastAsia="en-US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Адрес электронной почты:</w:t>
            </w: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  <w:bookmarkStart w:id="4" w:name="P962"/>
      <w:bookmarkEnd w:id="4"/>
    </w:p>
    <w:p w:rsidR="00CA1003" w:rsidRPr="008D656E" w:rsidRDefault="00CA1003" w:rsidP="00CA1003">
      <w:pPr>
        <w:widowControl w:val="0"/>
        <w:autoSpaceDE w:val="0"/>
        <w:autoSpaceDN w:val="0"/>
        <w:jc w:val="center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  <w:r w:rsidRPr="008D656E">
        <w:t>ЗАЯВЛЕНИЕ</w:t>
      </w: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</w:pPr>
      <w:r w:rsidRPr="008D656E">
        <w:t xml:space="preserve">Прошу предоставить сведения об объектах имущества, включенных в </w:t>
      </w:r>
      <w:r w:rsidRPr="008D656E">
        <w:rPr>
          <w:shd w:val="clear" w:color="auto" w:fill="FFFFFF"/>
        </w:rPr>
        <w:t>перечень мун</w:t>
      </w:r>
      <w:r w:rsidRPr="008D656E">
        <w:rPr>
          <w:shd w:val="clear" w:color="auto" w:fill="FFFFFF"/>
        </w:rPr>
        <w:t>и</w:t>
      </w:r>
      <w:r w:rsidRPr="008D656E">
        <w:rPr>
          <w:shd w:val="clear" w:color="auto" w:fill="FFFFFF"/>
        </w:rPr>
        <w:t xml:space="preserve">ципального имущества </w:t>
      </w:r>
      <w:r w:rsidR="00E00186">
        <w:t>Соленоозерного сельсовета</w:t>
      </w:r>
      <w:r w:rsidRPr="008D656E">
        <w:t xml:space="preserve"> Ширинского района Республики Хакасия</w:t>
      </w:r>
      <w:r w:rsidRPr="008D656E">
        <w:rPr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</w:t>
      </w:r>
      <w:r w:rsidRPr="008D656E">
        <w:rPr>
          <w:shd w:val="clear" w:color="auto" w:fill="FFFFFF"/>
        </w:rPr>
        <w:t>о</w:t>
      </w:r>
      <w:r w:rsidRPr="008D656E">
        <w:rPr>
          <w:shd w:val="clear" w:color="auto" w:fill="FFFFFF"/>
        </w:rPr>
        <w:t>го и среднего предпринимательства</w:t>
      </w:r>
    </w:p>
    <w:p w:rsidR="00CA1003" w:rsidRPr="008D656E" w:rsidRDefault="00CA1003" w:rsidP="00CA1003">
      <w:pPr>
        <w:widowControl w:val="0"/>
        <w:autoSpaceDE w:val="0"/>
        <w:autoSpaceDN w:val="0"/>
        <w:ind w:left="709"/>
        <w:jc w:val="both"/>
        <w:rPr>
          <w:shd w:val="clear" w:color="auto" w:fill="FFFFFF"/>
        </w:rPr>
      </w:pP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</w:pPr>
      <w:r w:rsidRPr="008D656E">
        <w:rPr>
          <w:shd w:val="clear" w:color="auto" w:fill="FFFFFF"/>
        </w:rPr>
        <w:t>Вышеуказанные сведения прошу предоставить в _______ экземпляре (ах).</w:t>
      </w: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</w:pPr>
    </w:p>
    <w:p w:rsidR="00CA1003" w:rsidRPr="008D656E" w:rsidRDefault="00CA1003" w:rsidP="00CA1003">
      <w:pPr>
        <w:widowControl w:val="0"/>
        <w:autoSpaceDE w:val="0"/>
        <w:autoSpaceDN w:val="0"/>
        <w:jc w:val="center"/>
      </w:pPr>
      <w:r w:rsidRPr="008D656E">
        <w:t>Представлены следующие документы</w:t>
      </w:r>
    </w:p>
    <w:p w:rsidR="00CA1003" w:rsidRPr="008D656E" w:rsidRDefault="00CA1003" w:rsidP="00CA1003">
      <w:pPr>
        <w:widowControl w:val="0"/>
        <w:autoSpaceDE w:val="0"/>
        <w:autoSpaceDN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CA1003" w:rsidRPr="008D65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  <w:tr w:rsidR="00CA1003" w:rsidRPr="008D656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  <w:r w:rsidRPr="008D656E"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widowControl w:val="0"/>
              <w:autoSpaceDE w:val="0"/>
              <w:autoSpaceDN w:val="0"/>
            </w:pP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ind w:firstLine="708"/>
        <w:jc w:val="both"/>
      </w:pPr>
      <w:r w:rsidRPr="008D656E">
        <w:t>Результат рассмотрения заявления прошу:</w:t>
      </w:r>
    </w:p>
    <w:p w:rsidR="00CA1003" w:rsidRPr="008D656E" w:rsidRDefault="00CA1003" w:rsidP="00CA1003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331"/>
      </w:tblGrid>
      <w:tr w:rsidR="00CA1003" w:rsidRPr="008D6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jc w:val="center"/>
            </w:pPr>
          </w:p>
          <w:p w:rsidR="00CA1003" w:rsidRPr="008D656E" w:rsidRDefault="00CA1003" w:rsidP="00CA1003">
            <w:pPr>
              <w:jc w:val="center"/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003" w:rsidRPr="008D656E" w:rsidRDefault="00CA1003" w:rsidP="00E00186">
            <w:r w:rsidRPr="008D656E">
              <w:t xml:space="preserve">выдать на руки при личной явке в администрацию </w:t>
            </w:r>
            <w:r w:rsidR="00E00186">
              <w:t>Соленоозерного</w:t>
            </w:r>
            <w:r w:rsidR="00374039" w:rsidRPr="008D656E">
              <w:t xml:space="preserve"> сельсовета</w:t>
            </w:r>
          </w:p>
        </w:tc>
      </w:tr>
      <w:tr w:rsidR="00CA1003" w:rsidRPr="008D6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jc w:val="center"/>
            </w:pPr>
          </w:p>
          <w:p w:rsidR="00CA1003" w:rsidRPr="008D656E" w:rsidRDefault="00CA1003" w:rsidP="00CA1003">
            <w:pPr>
              <w:jc w:val="center"/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003" w:rsidRPr="008D656E" w:rsidRDefault="00CA1003" w:rsidP="00CA1003">
            <w:r w:rsidRPr="008D656E">
              <w:t>направить по почте</w:t>
            </w:r>
          </w:p>
        </w:tc>
      </w:tr>
      <w:tr w:rsidR="00CA1003" w:rsidRPr="008D6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jc w:val="center"/>
            </w:pPr>
          </w:p>
          <w:p w:rsidR="00CA1003" w:rsidRPr="008D656E" w:rsidRDefault="00CA1003" w:rsidP="00CA1003">
            <w:pPr>
              <w:jc w:val="center"/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003" w:rsidRPr="008D656E" w:rsidRDefault="00CA1003" w:rsidP="00CA1003">
            <w:r w:rsidRPr="008D656E">
              <w:t>выдать на руки при личной явке в МФЦ</w:t>
            </w:r>
          </w:p>
        </w:tc>
      </w:tr>
      <w:tr w:rsidR="00CA1003" w:rsidRPr="008D6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03" w:rsidRPr="008D656E" w:rsidRDefault="00CA1003" w:rsidP="00CA1003">
            <w:pPr>
              <w:jc w:val="center"/>
            </w:pPr>
          </w:p>
          <w:p w:rsidR="00CA1003" w:rsidRPr="008D656E" w:rsidRDefault="00CA1003" w:rsidP="00CA1003">
            <w:pPr>
              <w:jc w:val="center"/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003" w:rsidRPr="008D656E" w:rsidRDefault="00CA1003" w:rsidP="00CA1003">
            <w:r w:rsidRPr="008D656E">
              <w:t xml:space="preserve">направить в электронной форме </w:t>
            </w:r>
          </w:p>
        </w:tc>
      </w:tr>
    </w:tbl>
    <w:p w:rsidR="00CA1003" w:rsidRPr="008D656E" w:rsidRDefault="00CA1003" w:rsidP="00CA1003">
      <w:pPr>
        <w:widowControl w:val="0"/>
        <w:autoSpaceDE w:val="0"/>
        <w:autoSpaceDN w:val="0"/>
      </w:pP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____________________    ___________________________________</w:t>
      </w:r>
    </w:p>
    <w:p w:rsidR="00CA1003" w:rsidRPr="008D656E" w:rsidRDefault="00CA1003" w:rsidP="00CA1003">
      <w:pPr>
        <w:widowControl w:val="0"/>
        <w:autoSpaceDE w:val="0"/>
        <w:autoSpaceDN w:val="0"/>
        <w:jc w:val="both"/>
      </w:pPr>
      <w:r w:rsidRPr="008D656E">
        <w:t xml:space="preserve">            Дата                         Подпись/ФИО</w:t>
      </w:r>
    </w:p>
    <w:p w:rsidR="00CA1003" w:rsidRPr="008D656E" w:rsidRDefault="00CA1003" w:rsidP="00CA1003">
      <w:pPr>
        <w:widowControl w:val="0"/>
        <w:autoSpaceDE w:val="0"/>
        <w:autoSpaceDN w:val="0"/>
        <w:jc w:val="both"/>
      </w:pP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CA1003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8D656E" w:rsidRDefault="008D656E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8D656E" w:rsidRDefault="008D656E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8D656E" w:rsidRDefault="008D656E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8D656E" w:rsidRDefault="008D656E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E00186" w:rsidRDefault="00E00186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E00186" w:rsidRPr="008D656E" w:rsidRDefault="00E00186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  <w:rPr>
          <w:bCs/>
        </w:rPr>
      </w:pPr>
      <w:r w:rsidRPr="008D656E">
        <w:rPr>
          <w:bCs/>
        </w:rPr>
        <w:lastRenderedPageBreak/>
        <w:t>Приложение № 4</w:t>
      </w: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</w:pPr>
      <w:r w:rsidRPr="008D656E">
        <w:t xml:space="preserve">к административному регламенту </w:t>
      </w:r>
    </w:p>
    <w:p w:rsidR="00CA1003" w:rsidRPr="008D656E" w:rsidRDefault="00CA1003" w:rsidP="00CA1003">
      <w:pPr>
        <w:tabs>
          <w:tab w:val="left" w:pos="142"/>
          <w:tab w:val="left" w:pos="284"/>
        </w:tabs>
        <w:ind w:firstLine="720"/>
        <w:jc w:val="right"/>
      </w:pPr>
      <w:r w:rsidRPr="008D656E">
        <w:rPr>
          <w:bCs/>
        </w:rPr>
        <w:t>предоставления муниципальной услуги</w:t>
      </w:r>
    </w:p>
    <w:p w:rsidR="00CA1003" w:rsidRPr="008D656E" w:rsidRDefault="00CA1003" w:rsidP="00CA1003">
      <w:pPr>
        <w:tabs>
          <w:tab w:val="left" w:pos="142"/>
          <w:tab w:val="left" w:pos="284"/>
        </w:tabs>
        <w:ind w:right="-104" w:firstLine="720"/>
        <w:jc w:val="right"/>
        <w:rPr>
          <w:bCs/>
        </w:rPr>
      </w:pPr>
    </w:p>
    <w:p w:rsidR="00CA1003" w:rsidRPr="008D656E" w:rsidRDefault="00CA1003" w:rsidP="00CA1003">
      <w:pPr>
        <w:tabs>
          <w:tab w:val="left" w:pos="142"/>
          <w:tab w:val="left" w:pos="284"/>
        </w:tabs>
        <w:ind w:right="-104" w:firstLine="720"/>
        <w:jc w:val="right"/>
        <w:rPr>
          <w:bCs/>
        </w:rPr>
      </w:pPr>
    </w:p>
    <w:p w:rsidR="00CA1003" w:rsidRPr="008D656E" w:rsidRDefault="00CA1003" w:rsidP="00CA1003">
      <w:pPr>
        <w:tabs>
          <w:tab w:val="left" w:pos="142"/>
          <w:tab w:val="left" w:pos="284"/>
        </w:tabs>
      </w:pPr>
      <w:r w:rsidRPr="008D656E">
        <w:t>(ФОРМА)</w:t>
      </w:r>
    </w:p>
    <w:p w:rsidR="00CA1003" w:rsidRPr="008D656E" w:rsidRDefault="00CA1003" w:rsidP="00CA1003">
      <w:pPr>
        <w:tabs>
          <w:tab w:val="left" w:pos="142"/>
          <w:tab w:val="left" w:pos="284"/>
        </w:tabs>
        <w:rPr>
          <w:i/>
        </w:rPr>
      </w:pPr>
      <w:r w:rsidRPr="008D656E">
        <w:t>(на бланке Администрации</w:t>
      </w:r>
      <w:r w:rsidRPr="008D656E">
        <w:rPr>
          <w:i/>
        </w:rPr>
        <w:t>)</w:t>
      </w:r>
    </w:p>
    <w:p w:rsidR="00CA1003" w:rsidRPr="008D656E" w:rsidRDefault="00CA1003" w:rsidP="00CA1003">
      <w:pPr>
        <w:tabs>
          <w:tab w:val="left" w:pos="142"/>
          <w:tab w:val="left" w:pos="284"/>
        </w:tabs>
      </w:pPr>
    </w:p>
    <w:p w:rsidR="00CA1003" w:rsidRPr="008D656E" w:rsidRDefault="00CA1003" w:rsidP="00CA1003">
      <w:pPr>
        <w:tabs>
          <w:tab w:val="left" w:pos="142"/>
          <w:tab w:val="left" w:pos="284"/>
        </w:tabs>
        <w:jc w:val="right"/>
        <w:rPr>
          <w:i/>
        </w:rPr>
      </w:pPr>
      <w:r w:rsidRPr="008D656E">
        <w:rPr>
          <w:i/>
        </w:rPr>
        <w:t>Наименование и адрес заявителя</w:t>
      </w:r>
    </w:p>
    <w:p w:rsidR="00CA1003" w:rsidRPr="008D656E" w:rsidRDefault="00CA1003" w:rsidP="00CA1003">
      <w:pPr>
        <w:tabs>
          <w:tab w:val="left" w:pos="142"/>
          <w:tab w:val="left" w:pos="284"/>
        </w:tabs>
        <w:jc w:val="right"/>
        <w:rPr>
          <w:i/>
        </w:rPr>
      </w:pPr>
    </w:p>
    <w:p w:rsidR="00CA1003" w:rsidRPr="008D656E" w:rsidRDefault="00CA1003" w:rsidP="00CA1003">
      <w:pPr>
        <w:tabs>
          <w:tab w:val="left" w:pos="142"/>
          <w:tab w:val="left" w:pos="284"/>
        </w:tabs>
      </w:pPr>
    </w:p>
    <w:p w:rsidR="00CA1003" w:rsidRPr="008D656E" w:rsidRDefault="00CA1003" w:rsidP="00CA1003">
      <w:pPr>
        <w:tabs>
          <w:tab w:val="left" w:pos="142"/>
          <w:tab w:val="left" w:pos="284"/>
        </w:tabs>
      </w:pPr>
    </w:p>
    <w:p w:rsidR="00CA1003" w:rsidRPr="008D656E" w:rsidRDefault="00CA1003" w:rsidP="00CA1003">
      <w:pPr>
        <w:jc w:val="center"/>
        <w:rPr>
          <w:b/>
        </w:rPr>
      </w:pPr>
      <w:r w:rsidRPr="008D656E">
        <w:rPr>
          <w:b/>
        </w:rPr>
        <w:t>РЕШЕНИЕ</w:t>
      </w:r>
    </w:p>
    <w:p w:rsidR="00CA1003" w:rsidRPr="008D656E" w:rsidRDefault="00CA1003" w:rsidP="00CA1003">
      <w:pPr>
        <w:jc w:val="center"/>
        <w:rPr>
          <w:b/>
        </w:rPr>
      </w:pPr>
      <w:r w:rsidRPr="008D656E">
        <w:rPr>
          <w:b/>
        </w:rPr>
        <w:t xml:space="preserve">об отказе в предоставлении муниципальной услуги </w:t>
      </w:r>
    </w:p>
    <w:p w:rsidR="00CA1003" w:rsidRPr="008D656E" w:rsidRDefault="00CA1003" w:rsidP="00CA1003">
      <w:pPr>
        <w:jc w:val="center"/>
        <w:rPr>
          <w:b/>
        </w:rPr>
      </w:pPr>
      <w:r w:rsidRPr="008D656E">
        <w:rPr>
          <w:b/>
        </w:rPr>
        <w:t>«Предоставление сведений об объектах имущества, включенных в перечень муниц</w:t>
      </w:r>
      <w:r w:rsidRPr="008D656E">
        <w:rPr>
          <w:b/>
        </w:rPr>
        <w:t>и</w:t>
      </w:r>
      <w:r w:rsidRPr="008D656E">
        <w:rPr>
          <w:b/>
        </w:rPr>
        <w:t>пального имущества, предназначенного для предоставления во владение и (или) пол</w:t>
      </w:r>
      <w:r w:rsidRPr="008D656E">
        <w:rPr>
          <w:b/>
        </w:rPr>
        <w:t>ь</w:t>
      </w:r>
      <w:r w:rsidRPr="008D656E">
        <w:rPr>
          <w:b/>
        </w:rPr>
        <w:t>зование субъектам малого и среднего предпринимательства и организациям, образу</w:t>
      </w:r>
      <w:r w:rsidRPr="008D656E">
        <w:rPr>
          <w:b/>
        </w:rPr>
        <w:t>ю</w:t>
      </w:r>
      <w:r w:rsidRPr="008D656E">
        <w:rPr>
          <w:b/>
        </w:rPr>
        <w:t>щим инфраструктуру поддержки субъектов малого и среднего предпринимательства»</w:t>
      </w:r>
    </w:p>
    <w:p w:rsidR="00CA1003" w:rsidRPr="008D656E" w:rsidRDefault="00CA1003" w:rsidP="00CA1003">
      <w:pPr>
        <w:tabs>
          <w:tab w:val="left" w:pos="142"/>
          <w:tab w:val="left" w:pos="284"/>
          <w:tab w:val="num" w:pos="1080"/>
        </w:tabs>
        <w:jc w:val="both"/>
      </w:pPr>
    </w:p>
    <w:p w:rsidR="00CA1003" w:rsidRPr="008D656E" w:rsidRDefault="00CA1003" w:rsidP="00CA1003">
      <w:pPr>
        <w:tabs>
          <w:tab w:val="left" w:pos="142"/>
          <w:tab w:val="left" w:pos="284"/>
          <w:tab w:val="num" w:pos="1080"/>
        </w:tabs>
        <w:jc w:val="both"/>
      </w:pPr>
    </w:p>
    <w:p w:rsidR="00CA1003" w:rsidRPr="008D656E" w:rsidRDefault="00CA1003" w:rsidP="00CA1003">
      <w:pPr>
        <w:ind w:firstLine="708"/>
        <w:jc w:val="both"/>
        <w:rPr>
          <w:i/>
        </w:rPr>
      </w:pPr>
      <w:proofErr w:type="gramStart"/>
      <w:r w:rsidRPr="008D656E">
        <w:t xml:space="preserve">Администрация </w:t>
      </w:r>
      <w:r w:rsidR="00E00186">
        <w:t>Соленоозерного сельсовета</w:t>
      </w:r>
      <w:r w:rsidR="00374039" w:rsidRPr="008D656E">
        <w:t xml:space="preserve"> </w:t>
      </w:r>
      <w:r w:rsidR="00E00186">
        <w:t>Ш</w:t>
      </w:r>
      <w:r w:rsidR="00374039" w:rsidRPr="008D656E">
        <w:t>иринского района республики Хакасия</w:t>
      </w:r>
      <w:r w:rsidRPr="008D656E">
        <w:t>, рассмотрев Ваше заявление о предоставлении сведений об объектах имущества, включенных в перечень м</w:t>
      </w:r>
      <w:r w:rsidRPr="008D656E">
        <w:t>у</w:t>
      </w:r>
      <w:r w:rsidRPr="008D656E">
        <w:t>ниципального имущества, предназначенного для предоставления во владение       и (или) пользование субъектам малого и среднего предпринимательства и организациям, о</w:t>
      </w:r>
      <w:r w:rsidRPr="008D656E">
        <w:t>б</w:t>
      </w:r>
      <w:r w:rsidRPr="008D656E">
        <w:t xml:space="preserve">разующим инфраструктуру поддержки субъектов малого и среднего предпринимательства ________________________________ от «____» ___________ 20__ г. сообщает об отказе                                 в предоставлении муниципальной услуги в связи ______________________________ </w:t>
      </w:r>
      <w:r w:rsidRPr="008D656E">
        <w:rPr>
          <w:i/>
        </w:rPr>
        <w:t>(указ</w:t>
      </w:r>
      <w:r w:rsidRPr="008D656E">
        <w:rPr>
          <w:i/>
        </w:rPr>
        <w:t>ы</w:t>
      </w:r>
      <w:r w:rsidRPr="008D656E">
        <w:rPr>
          <w:i/>
        </w:rPr>
        <w:t>вается мотивированные причины отказа).</w:t>
      </w:r>
      <w:proofErr w:type="gramEnd"/>
    </w:p>
    <w:p w:rsidR="00CA1003" w:rsidRPr="008D656E" w:rsidRDefault="00CA1003" w:rsidP="00CA1003">
      <w:pPr>
        <w:jc w:val="both"/>
        <w:rPr>
          <w:i/>
        </w:rPr>
      </w:pPr>
    </w:p>
    <w:p w:rsidR="00CA1003" w:rsidRPr="008D656E" w:rsidRDefault="00CA1003" w:rsidP="00CA1003">
      <w:pPr>
        <w:jc w:val="both"/>
        <w:rPr>
          <w:i/>
        </w:rPr>
      </w:pPr>
    </w:p>
    <w:p w:rsidR="00CA1003" w:rsidRPr="008D656E" w:rsidRDefault="00CA1003" w:rsidP="00CA1003">
      <w:pPr>
        <w:jc w:val="both"/>
        <w:rPr>
          <w:i/>
        </w:rPr>
      </w:pPr>
    </w:p>
    <w:p w:rsidR="00CA1003" w:rsidRPr="008D656E" w:rsidRDefault="00CA1003" w:rsidP="00CA10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"/>
        <w:gridCol w:w="1980"/>
        <w:gridCol w:w="540"/>
        <w:gridCol w:w="3086"/>
      </w:tblGrid>
      <w:tr w:rsidR="00CA1003" w:rsidRPr="008D656E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03" w:rsidRPr="008D656E" w:rsidRDefault="00CA1003" w:rsidP="00CA1003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1003" w:rsidRPr="008D656E" w:rsidRDefault="00CA1003" w:rsidP="00CA1003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03" w:rsidRPr="008D656E" w:rsidRDefault="00CA1003" w:rsidP="00CA100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1003" w:rsidRPr="008D656E" w:rsidRDefault="00CA1003" w:rsidP="00CA1003">
            <w:pPr>
              <w:jc w:val="both"/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003" w:rsidRPr="008D656E" w:rsidRDefault="00CA1003" w:rsidP="00CA1003">
            <w:pPr>
              <w:jc w:val="center"/>
            </w:pPr>
          </w:p>
        </w:tc>
      </w:tr>
      <w:tr w:rsidR="00CA1003" w:rsidRPr="008D656E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003" w:rsidRPr="008D656E" w:rsidRDefault="00CA1003" w:rsidP="00CA1003">
            <w:pPr>
              <w:jc w:val="center"/>
              <w:rPr>
                <w:i/>
              </w:rPr>
            </w:pPr>
            <w:r w:rsidRPr="008D656E">
              <w:rPr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1003" w:rsidRPr="008D656E" w:rsidRDefault="00CA1003" w:rsidP="00CA100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003" w:rsidRPr="008D656E" w:rsidRDefault="00CA1003" w:rsidP="00CA1003">
            <w:pPr>
              <w:jc w:val="center"/>
              <w:rPr>
                <w:i/>
              </w:rPr>
            </w:pPr>
            <w:r w:rsidRPr="008D656E">
              <w:rPr>
                <w:i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1003" w:rsidRPr="008D656E" w:rsidRDefault="00CA1003" w:rsidP="00CA1003">
            <w:pPr>
              <w:jc w:val="both"/>
              <w:rPr>
                <w:i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003" w:rsidRPr="008D656E" w:rsidRDefault="00CA1003" w:rsidP="00CA1003">
            <w:pPr>
              <w:jc w:val="center"/>
              <w:rPr>
                <w:i/>
              </w:rPr>
            </w:pPr>
            <w:r w:rsidRPr="008D656E">
              <w:rPr>
                <w:i/>
              </w:rPr>
              <w:t>(фамилия и инициалы)</w:t>
            </w:r>
          </w:p>
        </w:tc>
      </w:tr>
    </w:tbl>
    <w:p w:rsidR="00E70EBB" w:rsidRPr="008D656E" w:rsidRDefault="00590458" w:rsidP="00561458">
      <w:pPr>
        <w:pStyle w:val="ConsPlusTitle"/>
        <w:widowControl/>
        <w:jc w:val="right"/>
        <w:rPr>
          <w:b w:val="0"/>
        </w:rPr>
      </w:pPr>
      <w:r w:rsidRPr="008D656E">
        <w:rPr>
          <w:b w:val="0"/>
          <w:i/>
        </w:rPr>
        <w:t xml:space="preserve"> </w:t>
      </w:r>
    </w:p>
    <w:p w:rsidR="00561458" w:rsidRDefault="00561458" w:rsidP="00561458">
      <w:pPr>
        <w:pStyle w:val="ConsPlusTitle"/>
        <w:widowControl/>
        <w:jc w:val="right"/>
        <w:rPr>
          <w:b w:val="0"/>
        </w:rPr>
      </w:pPr>
      <w:r w:rsidRPr="006417F1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</w:t>
      </w:r>
    </w:p>
    <w:sectPr w:rsidR="00561458" w:rsidSect="006E7F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FB" w:rsidRDefault="00FB4DFB">
      <w:r>
        <w:separator/>
      </w:r>
    </w:p>
  </w:endnote>
  <w:endnote w:type="continuationSeparator" w:id="0">
    <w:p w:rsidR="00FB4DFB" w:rsidRDefault="00FB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FB" w:rsidRDefault="00FB4DFB">
      <w:r>
        <w:separator/>
      </w:r>
    </w:p>
  </w:footnote>
  <w:footnote w:type="continuationSeparator" w:id="0">
    <w:p w:rsidR="00FB4DFB" w:rsidRDefault="00FB4DFB">
      <w:r>
        <w:continuationSeparator/>
      </w:r>
    </w:p>
  </w:footnote>
  <w:footnote w:id="1">
    <w:p w:rsidR="008D656E" w:rsidRDefault="008D656E" w:rsidP="00AD3DE5">
      <w:pPr>
        <w:jc w:val="both"/>
      </w:pPr>
    </w:p>
    <w:p w:rsidR="008D656E" w:rsidRDefault="008D656E" w:rsidP="00AD3DE5">
      <w:pPr>
        <w:pStyle w:val="ab"/>
      </w:pPr>
    </w:p>
  </w:footnote>
  <w:footnote w:id="2">
    <w:p w:rsidR="008D656E" w:rsidRDefault="008D656E" w:rsidP="00CA1003">
      <w:pPr>
        <w:pStyle w:val="ab"/>
      </w:pPr>
      <w:r>
        <w:rPr>
          <w:rStyle w:val="ad"/>
        </w:rPr>
        <w:footnoteRef/>
      </w:r>
      <w:r>
        <w:t>Заполняется в случае обращения представителя заявителя</w:t>
      </w:r>
    </w:p>
  </w:footnote>
  <w:footnote w:id="3">
    <w:p w:rsidR="008D656E" w:rsidRDefault="008D656E" w:rsidP="00CA1003">
      <w:pPr>
        <w:pStyle w:val="ab"/>
      </w:pPr>
      <w:r>
        <w:rPr>
          <w:rStyle w:val="ad"/>
        </w:rPr>
        <w:footnoteRef/>
      </w:r>
      <w:r>
        <w:t>Заполняется в случае обращения представителя заявителя</w:t>
      </w:r>
    </w:p>
  </w:footnote>
  <w:footnote w:id="4">
    <w:p w:rsidR="008D656E" w:rsidRDefault="008D656E" w:rsidP="00CA1003">
      <w:pPr>
        <w:pStyle w:val="ab"/>
      </w:pPr>
      <w:r>
        <w:rPr>
          <w:rStyle w:val="ad"/>
        </w:rPr>
        <w:footnoteRef/>
      </w:r>
      <w:r>
        <w:t>Заполняется в случае обращения представителя заявителя</w:t>
      </w:r>
    </w:p>
  </w:footnote>
  <w:footnote w:id="5">
    <w:p w:rsidR="008D656E" w:rsidRDefault="008D656E" w:rsidP="00CA1003">
      <w:pPr>
        <w:pStyle w:val="ab"/>
      </w:pPr>
      <w:r>
        <w:rPr>
          <w:rStyle w:val="ad"/>
        </w:rPr>
        <w:footnoteRef/>
      </w:r>
      <w:r>
        <w:t>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2F"/>
    <w:multiLevelType w:val="hybridMultilevel"/>
    <w:tmpl w:val="4ED82512"/>
    <w:lvl w:ilvl="0" w:tplc="9F8A1F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716C7"/>
    <w:multiLevelType w:val="multilevel"/>
    <w:tmpl w:val="7130A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70339"/>
    <w:multiLevelType w:val="hybridMultilevel"/>
    <w:tmpl w:val="CFB02CE8"/>
    <w:lvl w:ilvl="0" w:tplc="05B8A202">
      <w:start w:val="14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4">
    <w:nsid w:val="3300565C"/>
    <w:multiLevelType w:val="hybridMultilevel"/>
    <w:tmpl w:val="1ED8BC6A"/>
    <w:lvl w:ilvl="0" w:tplc="D32C00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9A534E"/>
    <w:multiLevelType w:val="hybridMultilevel"/>
    <w:tmpl w:val="F8DE2132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52B3D"/>
    <w:multiLevelType w:val="hybridMultilevel"/>
    <w:tmpl w:val="E6DE7464"/>
    <w:lvl w:ilvl="0" w:tplc="B608F6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67C5591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62E71"/>
    <w:multiLevelType w:val="hybridMultilevel"/>
    <w:tmpl w:val="889E82C8"/>
    <w:lvl w:ilvl="0" w:tplc="C34CDC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67025"/>
    <w:multiLevelType w:val="hybridMultilevel"/>
    <w:tmpl w:val="D0CCB4F6"/>
    <w:lvl w:ilvl="0" w:tplc="AC084D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E5AF8"/>
    <w:multiLevelType w:val="hybridMultilevel"/>
    <w:tmpl w:val="D4D6A84C"/>
    <w:lvl w:ilvl="0" w:tplc="0419000F">
      <w:start w:val="4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15311"/>
    <w:multiLevelType w:val="hybridMultilevel"/>
    <w:tmpl w:val="8B6E8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26F56"/>
    <w:multiLevelType w:val="multilevel"/>
    <w:tmpl w:val="14BA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3">
    <w:nsid w:val="740B24BE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EB322B"/>
    <w:multiLevelType w:val="hybridMultilevel"/>
    <w:tmpl w:val="ED6E3042"/>
    <w:lvl w:ilvl="0" w:tplc="D2F0F5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A2B052A"/>
    <w:multiLevelType w:val="hybridMultilevel"/>
    <w:tmpl w:val="23DE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A5225"/>
    <w:multiLevelType w:val="hybridMultilevel"/>
    <w:tmpl w:val="9796C2E6"/>
    <w:lvl w:ilvl="0" w:tplc="AC606C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302B9"/>
    <w:multiLevelType w:val="hybridMultilevel"/>
    <w:tmpl w:val="B350935A"/>
    <w:lvl w:ilvl="0" w:tplc="DCE61D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55317"/>
    <w:multiLevelType w:val="hybridMultilevel"/>
    <w:tmpl w:val="940E6BD6"/>
    <w:lvl w:ilvl="0" w:tplc="48287A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E300A5"/>
    <w:multiLevelType w:val="hybridMultilevel"/>
    <w:tmpl w:val="D8908692"/>
    <w:lvl w:ilvl="0" w:tplc="B32C1D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14"/>
  </w:num>
  <w:num w:numId="17">
    <w:abstractNumId w:val="3"/>
  </w:num>
  <w:num w:numId="18">
    <w:abstractNumId w:val="4"/>
  </w:num>
  <w:num w:numId="19">
    <w:abstractNumId w:val="19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659"/>
    <w:rsid w:val="00016462"/>
    <w:rsid w:val="000252F1"/>
    <w:rsid w:val="000266E5"/>
    <w:rsid w:val="00040D4D"/>
    <w:rsid w:val="00040FE4"/>
    <w:rsid w:val="0004746F"/>
    <w:rsid w:val="000713C0"/>
    <w:rsid w:val="00097220"/>
    <w:rsid w:val="000E31E1"/>
    <w:rsid w:val="000F36C3"/>
    <w:rsid w:val="00112490"/>
    <w:rsid w:val="00174E54"/>
    <w:rsid w:val="00190A94"/>
    <w:rsid w:val="001D5231"/>
    <w:rsid w:val="00203523"/>
    <w:rsid w:val="00220A4F"/>
    <w:rsid w:val="00257F84"/>
    <w:rsid w:val="00270975"/>
    <w:rsid w:val="00271495"/>
    <w:rsid w:val="002736DC"/>
    <w:rsid w:val="00291526"/>
    <w:rsid w:val="002A7738"/>
    <w:rsid w:val="002C2E4A"/>
    <w:rsid w:val="002C4659"/>
    <w:rsid w:val="002E3A12"/>
    <w:rsid w:val="002F01D9"/>
    <w:rsid w:val="00345D51"/>
    <w:rsid w:val="003630FA"/>
    <w:rsid w:val="00374039"/>
    <w:rsid w:val="00374AC2"/>
    <w:rsid w:val="003E0C8A"/>
    <w:rsid w:val="003F23B9"/>
    <w:rsid w:val="003F3BAE"/>
    <w:rsid w:val="004033FA"/>
    <w:rsid w:val="0041563F"/>
    <w:rsid w:val="00423289"/>
    <w:rsid w:val="00424B44"/>
    <w:rsid w:val="004262D3"/>
    <w:rsid w:val="0044035A"/>
    <w:rsid w:val="00446D10"/>
    <w:rsid w:val="004608D7"/>
    <w:rsid w:val="00465584"/>
    <w:rsid w:val="00467485"/>
    <w:rsid w:val="004860FB"/>
    <w:rsid w:val="00496B42"/>
    <w:rsid w:val="004A2283"/>
    <w:rsid w:val="004A2EB7"/>
    <w:rsid w:val="004C623B"/>
    <w:rsid w:val="004D4234"/>
    <w:rsid w:val="005078C1"/>
    <w:rsid w:val="0051116D"/>
    <w:rsid w:val="00514283"/>
    <w:rsid w:val="00551B3A"/>
    <w:rsid w:val="00561458"/>
    <w:rsid w:val="00587C45"/>
    <w:rsid w:val="00590458"/>
    <w:rsid w:val="005B192B"/>
    <w:rsid w:val="005C4A41"/>
    <w:rsid w:val="005D4AE0"/>
    <w:rsid w:val="005E5C18"/>
    <w:rsid w:val="005E5E0D"/>
    <w:rsid w:val="006175BF"/>
    <w:rsid w:val="00654112"/>
    <w:rsid w:val="006616D7"/>
    <w:rsid w:val="00663750"/>
    <w:rsid w:val="0067066E"/>
    <w:rsid w:val="006C761B"/>
    <w:rsid w:val="006E5364"/>
    <w:rsid w:val="006E7F7F"/>
    <w:rsid w:val="00706217"/>
    <w:rsid w:val="00724FAE"/>
    <w:rsid w:val="00733805"/>
    <w:rsid w:val="007340EE"/>
    <w:rsid w:val="00744F75"/>
    <w:rsid w:val="00765B74"/>
    <w:rsid w:val="00772783"/>
    <w:rsid w:val="00791659"/>
    <w:rsid w:val="00793065"/>
    <w:rsid w:val="007F4EBA"/>
    <w:rsid w:val="007F6BC6"/>
    <w:rsid w:val="00833B0B"/>
    <w:rsid w:val="008769D9"/>
    <w:rsid w:val="008810A3"/>
    <w:rsid w:val="008B1533"/>
    <w:rsid w:val="008B3052"/>
    <w:rsid w:val="008D256C"/>
    <w:rsid w:val="008D656E"/>
    <w:rsid w:val="008F40F6"/>
    <w:rsid w:val="008F4761"/>
    <w:rsid w:val="00902057"/>
    <w:rsid w:val="00915BBE"/>
    <w:rsid w:val="009278C1"/>
    <w:rsid w:val="00944B2B"/>
    <w:rsid w:val="0096287D"/>
    <w:rsid w:val="009634F2"/>
    <w:rsid w:val="0097753F"/>
    <w:rsid w:val="0097791A"/>
    <w:rsid w:val="009B7447"/>
    <w:rsid w:val="009D52FE"/>
    <w:rsid w:val="00A105AE"/>
    <w:rsid w:val="00A26A65"/>
    <w:rsid w:val="00A66984"/>
    <w:rsid w:val="00AD3DE5"/>
    <w:rsid w:val="00B55882"/>
    <w:rsid w:val="00B61972"/>
    <w:rsid w:val="00BA3754"/>
    <w:rsid w:val="00BD239C"/>
    <w:rsid w:val="00BE2BC9"/>
    <w:rsid w:val="00C10E9E"/>
    <w:rsid w:val="00C12E4B"/>
    <w:rsid w:val="00C22E13"/>
    <w:rsid w:val="00C520FE"/>
    <w:rsid w:val="00C54254"/>
    <w:rsid w:val="00C8046F"/>
    <w:rsid w:val="00C83AF2"/>
    <w:rsid w:val="00CA1003"/>
    <w:rsid w:val="00CB1D93"/>
    <w:rsid w:val="00CF79CB"/>
    <w:rsid w:val="00D14FF7"/>
    <w:rsid w:val="00D35873"/>
    <w:rsid w:val="00D63321"/>
    <w:rsid w:val="00D70B7A"/>
    <w:rsid w:val="00DF74DE"/>
    <w:rsid w:val="00E00186"/>
    <w:rsid w:val="00E2761F"/>
    <w:rsid w:val="00E30D7B"/>
    <w:rsid w:val="00E70EBB"/>
    <w:rsid w:val="00E94222"/>
    <w:rsid w:val="00EE34DD"/>
    <w:rsid w:val="00EF280E"/>
    <w:rsid w:val="00F0316C"/>
    <w:rsid w:val="00F141F2"/>
    <w:rsid w:val="00F419E2"/>
    <w:rsid w:val="00F567FB"/>
    <w:rsid w:val="00F57F9C"/>
    <w:rsid w:val="00F63225"/>
    <w:rsid w:val="00F6324C"/>
    <w:rsid w:val="00F70DD4"/>
    <w:rsid w:val="00F94BC5"/>
    <w:rsid w:val="00F970C8"/>
    <w:rsid w:val="00FB4DFB"/>
    <w:rsid w:val="00FE397D"/>
    <w:rsid w:val="00FE3FB9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28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4A2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4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0F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10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locked/>
    <w:rsid w:val="00CA1003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A100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CA100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CA1003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4A22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CA1003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6C76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locked/>
    <w:rsid w:val="00CA1003"/>
    <w:rPr>
      <w:lang w:val="ru-RU" w:eastAsia="ru-RU" w:bidi="ar-SA"/>
    </w:rPr>
  </w:style>
  <w:style w:type="paragraph" w:styleId="a7">
    <w:name w:val="caption"/>
    <w:basedOn w:val="a"/>
    <w:next w:val="a"/>
    <w:qFormat/>
    <w:rsid w:val="006C761B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b/>
      <w:sz w:val="22"/>
    </w:rPr>
  </w:style>
  <w:style w:type="paragraph" w:styleId="21">
    <w:name w:val="Body Text 2"/>
    <w:basedOn w:val="a"/>
    <w:link w:val="22"/>
    <w:rsid w:val="006C76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CA1003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6E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19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419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4C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6BC6"/>
    <w:rPr>
      <w:rFonts w:ascii="Courier New" w:hAnsi="Courier New" w:cs="Courier New"/>
      <w:lang w:val="ru-RU" w:eastAsia="ru-RU" w:bidi="ar-SA"/>
    </w:rPr>
  </w:style>
  <w:style w:type="paragraph" w:styleId="a9">
    <w:name w:val="Normal (Web)"/>
    <w:basedOn w:val="a"/>
    <w:rsid w:val="004C623B"/>
    <w:pPr>
      <w:spacing w:before="100" w:beforeAutospacing="1" w:after="100" w:afterAutospacing="1"/>
    </w:pPr>
  </w:style>
  <w:style w:type="character" w:styleId="aa">
    <w:name w:val="Strong"/>
    <w:basedOn w:val="a0"/>
    <w:qFormat/>
    <w:rsid w:val="00040FE4"/>
    <w:rPr>
      <w:b/>
      <w:bCs/>
    </w:rPr>
  </w:style>
  <w:style w:type="paragraph" w:customStyle="1" w:styleId="ConsPlusNormal">
    <w:name w:val="ConsPlusNormal"/>
    <w:rsid w:val="0004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040FE4"/>
    <w:pPr>
      <w:numPr>
        <w:numId w:val="4"/>
      </w:numPr>
      <w:spacing w:before="120" w:after="120"/>
      <w:jc w:val="both"/>
    </w:pPr>
    <w:rPr>
      <w:lang w:eastAsia="ar-SA"/>
    </w:rPr>
  </w:style>
  <w:style w:type="paragraph" w:customStyle="1" w:styleId="10">
    <w:name w:val="нум список 1"/>
    <w:basedOn w:val="1"/>
    <w:rsid w:val="00040FE4"/>
    <w:pPr>
      <w:numPr>
        <w:numId w:val="5"/>
      </w:numPr>
      <w:ind w:left="-720"/>
    </w:pPr>
  </w:style>
  <w:style w:type="paragraph" w:customStyle="1" w:styleId="ConsPlusNonformat">
    <w:name w:val="ConsPlusNonformat"/>
    <w:rsid w:val="0004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040FE4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270975"/>
    <w:pPr>
      <w:spacing w:after="120" w:line="480" w:lineRule="auto"/>
      <w:ind w:left="283"/>
    </w:pPr>
  </w:style>
  <w:style w:type="paragraph" w:customStyle="1" w:styleId="ConsNonformat">
    <w:name w:val="ConsNonformat"/>
    <w:rsid w:val="00270975"/>
    <w:pPr>
      <w:widowControl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709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709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note text"/>
    <w:basedOn w:val="a"/>
    <w:link w:val="ac"/>
    <w:semiHidden/>
    <w:rsid w:val="00AD3DE5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CA1003"/>
    <w:rPr>
      <w:lang w:val="ru-RU" w:eastAsia="ru-RU" w:bidi="ar-SA"/>
    </w:rPr>
  </w:style>
  <w:style w:type="character" w:styleId="ad">
    <w:name w:val="footnote reference"/>
    <w:basedOn w:val="a0"/>
    <w:semiHidden/>
    <w:rsid w:val="00AD3DE5"/>
    <w:rPr>
      <w:vertAlign w:val="superscript"/>
    </w:rPr>
  </w:style>
  <w:style w:type="character" w:styleId="ae">
    <w:name w:val="Hyperlink"/>
    <w:basedOn w:val="a0"/>
    <w:rsid w:val="00772783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rsid w:val="00CA1003"/>
    <w:pPr>
      <w:spacing w:line="360" w:lineRule="auto"/>
      <w:ind w:firstLine="709"/>
      <w:jc w:val="both"/>
    </w:pPr>
    <w:rPr>
      <w:rFonts w:ascii="Arial" w:hAnsi="Arial"/>
      <w:sz w:val="22"/>
      <w:szCs w:val="20"/>
    </w:rPr>
  </w:style>
  <w:style w:type="character" w:customStyle="1" w:styleId="af0">
    <w:name w:val="Основной текст с отступом Знак"/>
    <w:basedOn w:val="a0"/>
    <w:link w:val="af"/>
    <w:locked/>
    <w:rsid w:val="00CA1003"/>
    <w:rPr>
      <w:rFonts w:ascii="Arial" w:hAnsi="Arial"/>
      <w:sz w:val="22"/>
      <w:lang w:val="ru-RU" w:eastAsia="ru-RU" w:bidi="ar-SA"/>
    </w:rPr>
  </w:style>
  <w:style w:type="paragraph" w:styleId="af1">
    <w:name w:val="Title"/>
    <w:basedOn w:val="a"/>
    <w:link w:val="af2"/>
    <w:qFormat/>
    <w:rsid w:val="00CA1003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locked/>
    <w:rsid w:val="00CA1003"/>
    <w:rPr>
      <w:b/>
      <w:sz w:val="24"/>
      <w:lang w:val="ru-RU" w:eastAsia="ru-RU" w:bidi="ar-SA"/>
    </w:rPr>
  </w:style>
  <w:style w:type="paragraph" w:styleId="af3">
    <w:name w:val="Balloon Text"/>
    <w:basedOn w:val="a"/>
    <w:link w:val="af4"/>
    <w:semiHidden/>
    <w:rsid w:val="00CA10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locked/>
    <w:rsid w:val="00CA100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2">
    <w:name w:val="Style2"/>
    <w:basedOn w:val="a"/>
    <w:rsid w:val="00CA1003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CA1003"/>
    <w:rPr>
      <w:rFonts w:ascii="Times New Roman" w:hAnsi="Times New Roman"/>
      <w:sz w:val="22"/>
    </w:rPr>
  </w:style>
  <w:style w:type="paragraph" w:customStyle="1" w:styleId="13">
    <w:name w:val="Без интервала1"/>
    <w:rsid w:val="00CA1003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A1003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f5">
    <w:name w:val="Subtitle"/>
    <w:basedOn w:val="a"/>
    <w:link w:val="af6"/>
    <w:qFormat/>
    <w:rsid w:val="00CA1003"/>
    <w:rPr>
      <w:rFonts w:ascii="Courier New" w:hAnsi="Courier New"/>
      <w:szCs w:val="20"/>
    </w:rPr>
  </w:style>
  <w:style w:type="character" w:customStyle="1" w:styleId="af6">
    <w:name w:val="Подзаголовок Знак"/>
    <w:basedOn w:val="a0"/>
    <w:link w:val="af5"/>
    <w:locked/>
    <w:rsid w:val="00CA1003"/>
    <w:rPr>
      <w:rFonts w:ascii="Courier New" w:hAnsi="Courier New"/>
      <w:sz w:val="24"/>
      <w:lang w:val="ru-RU" w:eastAsia="ru-RU" w:bidi="ar-SA"/>
    </w:rPr>
  </w:style>
  <w:style w:type="paragraph" w:styleId="af7">
    <w:name w:val="footer"/>
    <w:basedOn w:val="a"/>
    <w:link w:val="af8"/>
    <w:rsid w:val="00CA10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locked/>
    <w:rsid w:val="00CA1003"/>
    <w:rPr>
      <w:lang w:val="ru-RU" w:eastAsia="ru-RU" w:bidi="ar-SA"/>
    </w:rPr>
  </w:style>
  <w:style w:type="paragraph" w:styleId="32">
    <w:name w:val="Body Text Indent 3"/>
    <w:basedOn w:val="a"/>
    <w:link w:val="33"/>
    <w:rsid w:val="00CA100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CA1003"/>
    <w:rPr>
      <w:sz w:val="16"/>
      <w:szCs w:val="16"/>
      <w:lang w:val="ru-RU" w:eastAsia="ru-RU" w:bidi="ar-SA"/>
    </w:rPr>
  </w:style>
  <w:style w:type="paragraph" w:styleId="af9">
    <w:name w:val="List"/>
    <w:basedOn w:val="a"/>
    <w:rsid w:val="00CA1003"/>
    <w:pPr>
      <w:ind w:left="283" w:hanging="283"/>
    </w:pPr>
    <w:rPr>
      <w:sz w:val="20"/>
      <w:szCs w:val="20"/>
    </w:rPr>
  </w:style>
  <w:style w:type="paragraph" w:customStyle="1" w:styleId="afa">
    <w:name w:val="Знак"/>
    <w:basedOn w:val="a"/>
    <w:rsid w:val="00CA10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1">
    <w:name w:val="Body Text 211"/>
    <w:basedOn w:val="a"/>
    <w:rsid w:val="00CA1003"/>
    <w:pPr>
      <w:overflowPunct w:val="0"/>
      <w:autoSpaceDE w:val="0"/>
      <w:autoSpaceDN w:val="0"/>
      <w:adjustRightInd w:val="0"/>
      <w:ind w:left="567"/>
      <w:jc w:val="both"/>
    </w:pPr>
    <w:rPr>
      <w:rFonts w:ascii="Calibri" w:hAnsi="Calibri"/>
      <w:sz w:val="22"/>
      <w:szCs w:val="20"/>
    </w:rPr>
  </w:style>
  <w:style w:type="character" w:customStyle="1" w:styleId="afb">
    <w:name w:val="Основной текст_"/>
    <w:link w:val="14"/>
    <w:locked/>
    <w:rsid w:val="00CA1003"/>
    <w:rPr>
      <w:sz w:val="22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fb"/>
    <w:rsid w:val="00CA1003"/>
    <w:pPr>
      <w:widowControl w:val="0"/>
      <w:shd w:val="clear" w:color="auto" w:fill="FFFFFF"/>
      <w:spacing w:line="240" w:lineRule="atLeast"/>
    </w:pPr>
    <w:rPr>
      <w:sz w:val="22"/>
      <w:szCs w:val="20"/>
      <w:shd w:val="clear" w:color="auto" w:fill="FFFFFF"/>
    </w:rPr>
  </w:style>
  <w:style w:type="character" w:customStyle="1" w:styleId="afc">
    <w:name w:val="Основной текст + Полужирный"/>
    <w:aliases w:val="Интервал 0 pt"/>
    <w:rsid w:val="00CA1003"/>
    <w:rPr>
      <w:rFonts w:ascii="Times New Roman" w:hAnsi="Times New Roman"/>
      <w:b/>
      <w:color w:val="000000"/>
      <w:spacing w:val="-3"/>
      <w:w w:val="100"/>
      <w:position w:val="0"/>
      <w:sz w:val="22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CA1003"/>
    <w:rPr>
      <w:spacing w:val="2"/>
      <w:sz w:val="18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CA1003"/>
    <w:pPr>
      <w:widowControl w:val="0"/>
      <w:shd w:val="clear" w:color="auto" w:fill="FFFFFF"/>
      <w:spacing w:line="226" w:lineRule="exact"/>
      <w:jc w:val="both"/>
    </w:pPr>
    <w:rPr>
      <w:spacing w:val="2"/>
      <w:sz w:val="18"/>
      <w:szCs w:val="20"/>
      <w:shd w:val="clear" w:color="auto" w:fill="FFFFFF"/>
    </w:rPr>
  </w:style>
  <w:style w:type="paragraph" w:styleId="afd">
    <w:name w:val="Block Text"/>
    <w:basedOn w:val="a"/>
    <w:rsid w:val="00CA1003"/>
    <w:pPr>
      <w:ind w:left="1276" w:right="-1418"/>
    </w:pPr>
    <w:rPr>
      <w:szCs w:val="20"/>
    </w:rPr>
  </w:style>
  <w:style w:type="paragraph" w:customStyle="1" w:styleId="afe">
    <w:name w:val="Знак Знак Знак Знак Знак Знак Знак"/>
    <w:basedOn w:val="a"/>
    <w:rsid w:val="00CA1003"/>
    <w:rPr>
      <w:rFonts w:ascii="Verdana" w:hAnsi="Verdana" w:cs="Verdana"/>
      <w:lang w:eastAsia="en-US"/>
    </w:rPr>
  </w:style>
  <w:style w:type="paragraph" w:customStyle="1" w:styleId="15">
    <w:name w:val="Абзац списка1"/>
    <w:basedOn w:val="a"/>
    <w:rsid w:val="00CA10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(3)_"/>
    <w:link w:val="35"/>
    <w:locked/>
    <w:rsid w:val="00CA1003"/>
    <w:rPr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CA1003"/>
    <w:pPr>
      <w:widowControl w:val="0"/>
      <w:shd w:val="clear" w:color="auto" w:fill="FFFFFF"/>
      <w:spacing w:before="420" w:after="240" w:line="254" w:lineRule="exact"/>
      <w:jc w:val="both"/>
    </w:pPr>
    <w:rPr>
      <w:sz w:val="20"/>
      <w:szCs w:val="20"/>
      <w:shd w:val="clear" w:color="auto" w:fill="FFFFFF"/>
    </w:rPr>
  </w:style>
  <w:style w:type="character" w:customStyle="1" w:styleId="41">
    <w:name w:val="Основной текст (4)_"/>
    <w:link w:val="42"/>
    <w:locked/>
    <w:rsid w:val="00CA1003"/>
    <w:rPr>
      <w:sz w:val="22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CA1003"/>
    <w:pPr>
      <w:widowControl w:val="0"/>
      <w:shd w:val="clear" w:color="auto" w:fill="FFFFFF"/>
      <w:spacing w:before="240" w:after="240" w:line="274" w:lineRule="exact"/>
      <w:jc w:val="both"/>
    </w:pPr>
    <w:rPr>
      <w:sz w:val="22"/>
      <w:szCs w:val="20"/>
      <w:shd w:val="clear" w:color="auto" w:fill="FFFFFF"/>
    </w:rPr>
  </w:style>
  <w:style w:type="character" w:styleId="aff">
    <w:name w:val="page number"/>
    <w:basedOn w:val="a0"/>
    <w:rsid w:val="00CA1003"/>
    <w:rPr>
      <w:rFonts w:cs="Times New Roman"/>
    </w:rPr>
  </w:style>
  <w:style w:type="paragraph" w:customStyle="1" w:styleId="consplusnormal0">
    <w:name w:val="consplusnormal0"/>
    <w:basedOn w:val="a"/>
    <w:rsid w:val="00CA1003"/>
    <w:pPr>
      <w:spacing w:before="100" w:after="100"/>
      <w:ind w:firstLine="120"/>
    </w:pPr>
    <w:rPr>
      <w:rFonts w:ascii="Verdana" w:hAnsi="Verdana"/>
    </w:rPr>
  </w:style>
  <w:style w:type="paragraph" w:styleId="aff0">
    <w:name w:val="annotation text"/>
    <w:basedOn w:val="a"/>
    <w:link w:val="aff1"/>
    <w:semiHidden/>
    <w:rsid w:val="00CA1003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locked/>
    <w:rsid w:val="00CA1003"/>
    <w:rPr>
      <w:lang w:val="ru-RU" w:eastAsia="ru-RU" w:bidi="ar-SA"/>
    </w:rPr>
  </w:style>
  <w:style w:type="paragraph" w:styleId="aff2">
    <w:name w:val="annotation subject"/>
    <w:basedOn w:val="aff0"/>
    <w:next w:val="aff0"/>
    <w:link w:val="aff3"/>
    <w:semiHidden/>
    <w:rsid w:val="00CA1003"/>
    <w:rPr>
      <w:b/>
      <w:bCs/>
    </w:rPr>
  </w:style>
  <w:style w:type="character" w:customStyle="1" w:styleId="aff3">
    <w:name w:val="Тема примечания Знак"/>
    <w:basedOn w:val="aff1"/>
    <w:link w:val="aff2"/>
    <w:locked/>
    <w:rsid w:val="00CA1003"/>
    <w:rPr>
      <w:b/>
      <w:bCs/>
    </w:rPr>
  </w:style>
  <w:style w:type="character" w:customStyle="1" w:styleId="blk">
    <w:name w:val="blk"/>
    <w:rsid w:val="00CA1003"/>
  </w:style>
  <w:style w:type="paragraph" w:customStyle="1" w:styleId="aff4">
    <w:name w:val="Таблицы (моноширинный)"/>
    <w:basedOn w:val="a"/>
    <w:next w:val="a"/>
    <w:rsid w:val="00CA1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7614E21B74049DF4DEE4D6C5FDF02D28D215C8CBEB93DB29D18925C6063B29AFF54659A04CD054ED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15E02D58840D27224B05DA7D7C61510C7B1576C46C9899DAA476BE970173AB7BBB12CF6W3CCI" TargetMode="External"/><Relationship Id="rId12" Type="http://schemas.openxmlformats.org/officeDocument/2006/relationships/hyperlink" Target="consultantplus://offline/ref=04E7614E21B74049DF4DEE4D6C5FDF02D28D215C8CBEB93DB29D18925C6063B29AFF54659A04CD054ED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E7614E21B74049DF4DEE4D6C5FDF02D28D215C8CBEB93DB29D18925C6063B29AFF54659A04CD054ED0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E7614E21B74049DF4DEE4D6C5FDF02D28D215C8CBEB93DB29D18925C6063B29AFF54659A04CD054E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7614E21B74049DF4DEE4D6C5FDF02D28D215C8CBEB93DB29D18925C6063B29AFF54659A04CD054ED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привлечении к дисциплинарной</vt:lpstr>
    </vt:vector>
  </TitlesOfParts>
  <Company>Admin</Company>
  <LinksUpToDate>false</LinksUpToDate>
  <CharactersWithSpaces>36904</CharactersWithSpaces>
  <SharedDoc>false</SharedDoc>
  <HLinks>
    <vt:vector size="36" baseType="variant">
      <vt:variant>
        <vt:i4>8257645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consultantplus://offline/ref=04E7614E21B74049DF4DEE4D6C5FDF02D28D215C8CBEB93DB29D18925C6063B29AFF54659A04CD054ED0I</vt:lpwstr>
      </vt:variant>
      <vt:variant>
        <vt:lpwstr/>
      </vt:variant>
      <vt:variant>
        <vt:i4>8257645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consultantplus://offline/ref=04E7614E21B74049DF4DEE4D6C5FDF02D28D215C8CBEB93DB29D18925C6063B29AFF54659A04CD054ED0I</vt:lpwstr>
      </vt:variant>
      <vt:variant>
        <vt:lpwstr/>
      </vt:variant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consultantplus://offline/ref=04E7614E21B74049DF4DEE4D6C5FDF02D28D215C8CBEB93DB29D18925C6063B29AFF54659A04CD054ED0I</vt:lpwstr>
      </vt:variant>
      <vt:variant>
        <vt:lpwstr/>
      </vt:variant>
      <vt:variant>
        <vt:i4>8257645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consultantplus://offline/ref=04E7614E21B74049DF4DEE4D6C5FDF02D28D215C8CBEB93DB29D18925C6063B29AFF54659A04CD054ED0I</vt:lpwstr>
      </vt:variant>
      <vt:variant>
        <vt:lpwstr/>
      </vt:variant>
      <vt:variant>
        <vt:i4>8257645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consultantplus://offline/ref=04E7614E21B74049DF4DEE4D6C5FDF02D28D215C8CBEB93DB29D18925C6063B29AFF54659A04CD054ED0I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consultantplus://offline/ref=0F715E02D58840D27224B05DA7D7C61510C7B1576C46C9899DAA476BE970173AB7BBB12CF6W3CCI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привлечении к дисциплинарной</dc:title>
  <dc:creator>Cancl</dc:creator>
  <cp:lastModifiedBy>777</cp:lastModifiedBy>
  <cp:revision>2</cp:revision>
  <cp:lastPrinted>2018-10-26T01:59:00Z</cp:lastPrinted>
  <dcterms:created xsi:type="dcterms:W3CDTF">2018-10-26T02:02:00Z</dcterms:created>
  <dcterms:modified xsi:type="dcterms:W3CDTF">2018-10-26T02:02:00Z</dcterms:modified>
</cp:coreProperties>
</file>