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E8" w:rsidRDefault="000A2FE8" w:rsidP="000A2FE8">
      <w:pPr>
        <w:jc w:val="center"/>
      </w:pPr>
      <w:r>
        <w:t>РОССИЙСКАЯ ФЕДЕРАЦИЯ</w:t>
      </w:r>
    </w:p>
    <w:p w:rsidR="000A2FE8" w:rsidRDefault="000A2FE8" w:rsidP="000A2FE8">
      <w:pPr>
        <w:jc w:val="center"/>
      </w:pPr>
      <w:r>
        <w:t>РЕСПУБЛИКА ХАКАСИЯ</w:t>
      </w:r>
    </w:p>
    <w:p w:rsidR="000A2FE8" w:rsidRDefault="000A2FE8" w:rsidP="000A2FE8">
      <w:pPr>
        <w:tabs>
          <w:tab w:val="left" w:pos="8606"/>
        </w:tabs>
      </w:pPr>
      <w:r>
        <w:tab/>
      </w:r>
    </w:p>
    <w:p w:rsidR="000A2FE8" w:rsidRDefault="000A2FE8" w:rsidP="000A2FE8">
      <w:pPr>
        <w:jc w:val="center"/>
      </w:pPr>
      <w:r>
        <w:t xml:space="preserve">СОВЕТ ДЕПУТАТОВ </w:t>
      </w:r>
    </w:p>
    <w:p w:rsidR="000A2FE8" w:rsidRDefault="000A2FE8" w:rsidP="000A2FE8">
      <w:pPr>
        <w:jc w:val="center"/>
      </w:pPr>
      <w:r>
        <w:t>СОЛЕНООЗЕРНОГО СЕЛЬСОВЕТА ШИРИНСКОГО РАЙОНА</w:t>
      </w:r>
    </w:p>
    <w:p w:rsidR="000A2FE8" w:rsidRDefault="000A2FE8" w:rsidP="000A2FE8">
      <w:pPr>
        <w:jc w:val="center"/>
      </w:pPr>
    </w:p>
    <w:p w:rsidR="000A2FE8" w:rsidRDefault="000A2FE8" w:rsidP="000A2FE8">
      <w:pPr>
        <w:jc w:val="center"/>
      </w:pPr>
      <w:r>
        <w:t>РЕШЕНИЕ</w:t>
      </w:r>
    </w:p>
    <w:p w:rsidR="000A2FE8" w:rsidRDefault="000A2FE8" w:rsidP="000A2FE8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22.08.2019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140                    </w:t>
      </w:r>
    </w:p>
    <w:p w:rsidR="000A2FE8" w:rsidRDefault="000A2FE8" w:rsidP="000A2FE8"/>
    <w:p w:rsidR="000A2FE8" w:rsidRDefault="000A2FE8" w:rsidP="000A2FE8"/>
    <w:p w:rsidR="000A2FE8" w:rsidRDefault="000A2FE8" w:rsidP="000A2FE8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0A2FE8" w:rsidRDefault="000A2FE8" w:rsidP="000A2FE8">
      <w:pPr>
        <w:autoSpaceDE w:val="0"/>
        <w:autoSpaceDN w:val="0"/>
        <w:adjustRightInd w:val="0"/>
      </w:pPr>
      <w:r>
        <w:t>МУП ЖКХ с.Соленоозерное «Коммунальщик»</w:t>
      </w:r>
    </w:p>
    <w:p w:rsidR="000A2FE8" w:rsidRDefault="000A2FE8" w:rsidP="000A2FE8">
      <w:pPr>
        <w:autoSpaceDE w:val="0"/>
        <w:autoSpaceDN w:val="0"/>
        <w:adjustRightInd w:val="0"/>
      </w:pPr>
    </w:p>
    <w:p w:rsidR="000A2FE8" w:rsidRDefault="000A2FE8" w:rsidP="000A2FE8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 w:rsidRPr="000A2FE8"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 w:rsidRPr="000A2FE8">
        <w:t>,</w:t>
      </w:r>
      <w:r>
        <w:t xml:space="preserve"> Совет депутатов Соленоозерного сельсовета</w:t>
      </w:r>
    </w:p>
    <w:p w:rsidR="000A2FE8" w:rsidRDefault="000A2FE8" w:rsidP="000A2FE8">
      <w:pPr>
        <w:autoSpaceDE w:val="0"/>
        <w:autoSpaceDN w:val="0"/>
        <w:adjustRightInd w:val="0"/>
        <w:jc w:val="center"/>
      </w:pPr>
    </w:p>
    <w:p w:rsidR="000A2FE8" w:rsidRDefault="000A2FE8" w:rsidP="000A2FE8">
      <w:pPr>
        <w:jc w:val="center"/>
      </w:pPr>
      <w:r>
        <w:t>РЕШИЛ:</w:t>
      </w:r>
    </w:p>
    <w:p w:rsidR="000A2FE8" w:rsidRDefault="000A2FE8" w:rsidP="000A2FE8">
      <w:pPr>
        <w:autoSpaceDE w:val="0"/>
        <w:autoSpaceDN w:val="0"/>
        <w:adjustRightInd w:val="0"/>
        <w:jc w:val="both"/>
      </w:pPr>
    </w:p>
    <w:p w:rsidR="000A2FE8" w:rsidRDefault="000A2FE8" w:rsidP="000A2F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400 000 руб. (четыреста тыс. рублей).</w:t>
      </w:r>
    </w:p>
    <w:p w:rsidR="000A2FE8" w:rsidRDefault="000A2FE8" w:rsidP="000A2FE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0A2FE8" w:rsidRDefault="000A2FE8" w:rsidP="000A2FE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A2FE8" w:rsidRDefault="000A2FE8" w:rsidP="000A2FE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E8" w:rsidRDefault="000A2FE8" w:rsidP="000A2FE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E8" w:rsidRDefault="000A2FE8" w:rsidP="000A2FE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E8" w:rsidRDefault="000A2FE8" w:rsidP="000A2FE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A2FE8" w:rsidRDefault="000A2FE8" w:rsidP="000A2FE8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0A2FE8" w:rsidRDefault="000A2FE8" w:rsidP="000A2FE8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FE8" w:rsidRDefault="000A2FE8" w:rsidP="000A2FE8"/>
    <w:p w:rsidR="000A2FE8" w:rsidRDefault="000A2FE8" w:rsidP="000A2FE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E8"/>
    <w:rsid w:val="000A2FE8"/>
    <w:rsid w:val="003D4020"/>
    <w:rsid w:val="006C6E2C"/>
    <w:rsid w:val="007F714D"/>
    <w:rsid w:val="00A84226"/>
    <w:rsid w:val="00AD0AF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E8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2FE8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0A2FE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0A2FE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0A2FE8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2019-08-26T01:17:00Z</cp:lastPrinted>
  <dcterms:created xsi:type="dcterms:W3CDTF">2019-08-26T01:13:00Z</dcterms:created>
  <dcterms:modified xsi:type="dcterms:W3CDTF">2019-08-26T01:26:00Z</dcterms:modified>
</cp:coreProperties>
</file>