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D" w:rsidRDefault="00565729" w:rsidP="0056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highlight w:val="yellow"/>
          <w:u w:val="single"/>
        </w:rPr>
      </w:pPr>
      <w:bookmarkStart w:id="0" w:name="_GoBack"/>
      <w:bookmarkEnd w:id="0"/>
      <w:r w:rsidRPr="00AC12FD">
        <w:rPr>
          <w:rFonts w:ascii="Times New Roman" w:hAnsi="Times New Roman"/>
          <w:b/>
          <w:szCs w:val="28"/>
          <w:u w:val="single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934"/>
      </w:tblGrid>
      <w:tr w:rsidR="00AC12FD" w:rsidTr="00AC12FD">
        <w:tc>
          <w:tcPr>
            <w:tcW w:w="7338" w:type="dxa"/>
          </w:tcPr>
          <w:p w:rsidR="00AC12FD" w:rsidRP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  <w:t>17.04.2024 в 11-00</w:t>
            </w:r>
          </w:p>
          <w:p w:rsidR="00AC12FD" w:rsidRPr="00AC12FD" w:rsidRDefault="00AC12FD" w:rsidP="00AC12FD">
            <w:pPr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Тема «Меры принудительного взыскания.</w:t>
            </w:r>
            <w:r w:rsidRPr="00AC12FD">
              <w:rPr>
                <w:rFonts w:ascii="Times New Roman" w:hAnsi="Times New Roman"/>
                <w:szCs w:val="28"/>
              </w:rPr>
              <w:t xml:space="preserve"> Расчет сумм доходов, выплаченных ин</w:t>
            </w:r>
            <w:proofErr w:type="gramStart"/>
            <w:r w:rsidRPr="00AC12FD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AC12FD">
              <w:rPr>
                <w:rFonts w:ascii="Times New Roman" w:hAnsi="Times New Roman"/>
                <w:szCs w:val="28"/>
              </w:rPr>
              <w:t>рганизациям по новой форме. Декларационная кампания 2024. Интерактивные сервисы ФНС»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br/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- что делать, если заблокировали счет и как узнать о наличии задолженности;</w:t>
            </w:r>
          </w:p>
          <w:p w:rsidR="00AC12FD" w:rsidRPr="00AC12FD" w:rsidRDefault="00AC12FD" w:rsidP="00AC12FD">
            <w:pPr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szCs w:val="28"/>
              </w:rPr>
              <w:t>- новая форма расчета сумм доходов, выплаченных ИО и ответственности за непредставление расчета;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C12FD">
              <w:rPr>
                <w:rFonts w:ascii="Times New Roman" w:hAnsi="Times New Roman"/>
                <w:szCs w:val="28"/>
              </w:rPr>
              <w:t>- актуальные вопросы декларационной кампании;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сервисы-помощники при взаимодействии с налоговыми органами в режиме онлайн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Заместитель </w:t>
            </w:r>
            <w:proofErr w:type="gramStart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начальника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>урегулирования состояния расчетов</w:t>
            </w:r>
            <w:proofErr w:type="gramEnd"/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с бюджетом и процессного взыскания задолженности 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Брагина Е.Г.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- </w:t>
            </w:r>
            <w:r w:rsidRPr="00AC12FD">
              <w:rPr>
                <w:rFonts w:ascii="Times New Roman" w:hAnsi="Times New Roman"/>
                <w:szCs w:val="28"/>
              </w:rPr>
              <w:t xml:space="preserve">Заместитель начальника отдела камерального контроля  -  </w:t>
            </w:r>
            <w:r w:rsidRPr="00AC12FD">
              <w:rPr>
                <w:rFonts w:ascii="Times New Roman" w:hAnsi="Times New Roman"/>
                <w:b/>
                <w:szCs w:val="28"/>
              </w:rPr>
              <w:t>Михайленко Н.В.</w:t>
            </w:r>
            <w:r w:rsidRPr="00AC12FD">
              <w:rPr>
                <w:rFonts w:ascii="Times New Roman" w:hAnsi="Times New Roman"/>
                <w:b/>
                <w:szCs w:val="28"/>
              </w:rPr>
              <w:br/>
              <w:t xml:space="preserve">- 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НДФЛ и </w:t>
            </w:r>
            <w:proofErr w:type="gramStart"/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>СВ</w:t>
            </w:r>
            <w:proofErr w:type="gramEnd"/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- </w:t>
            </w:r>
            <w:proofErr w:type="spellStart"/>
            <w:r w:rsidRPr="00AC12FD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Г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рудева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Т.В.</w:t>
            </w:r>
          </w:p>
          <w:p w:rsidR="00AC12FD" w:rsidRDefault="00AC12FD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</w:p>
        </w:tc>
        <w:tc>
          <w:tcPr>
            <w:tcW w:w="3934" w:type="dxa"/>
          </w:tcPr>
          <w:p w:rsidR="00AC12FD" w:rsidRPr="00AC12FD" w:rsidRDefault="007E2D8B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hyperlink r:id="rId6" w:history="1">
              <w:r w:rsidR="00AC12FD" w:rsidRPr="00AC12FD">
                <w:rPr>
                  <w:rStyle w:val="a3"/>
                  <w:rFonts w:ascii="Times New Roman" w:hAnsi="Times New Roman"/>
                  <w:b/>
                  <w:szCs w:val="28"/>
                </w:rPr>
                <w:t>https://w.sbis.ru/webinar/23e5fcc4-d537-4ddb-975c-41dd13bb3ece</w:t>
              </w:r>
            </w:hyperlink>
          </w:p>
          <w:p w:rsidR="00AC12FD" w:rsidRDefault="00AC12FD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 w:rsidRPr="00AC12FD">
              <w:rPr>
                <w:noProof/>
                <w:sz w:val="18"/>
                <w:lang w:eastAsia="ru-RU"/>
              </w:rPr>
              <w:drawing>
                <wp:inline distT="0" distB="0" distL="0" distR="0" wp14:anchorId="52669203" wp14:editId="43FC58A7">
                  <wp:extent cx="1558290" cy="1558290"/>
                  <wp:effectExtent l="0" t="0" r="3810" b="3810"/>
                  <wp:docPr id="1" name="Рисунок 1" descr="http://qrcoder.ru/code/?https%3A%2F%2Fw.sbis.ru%2Fwebinar%2F23e5fcc4-d537-4ddb-975c-41dd13bb3ec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23e5fcc4-d537-4ddb-975c-41dd13bb3ec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2FD" w:rsidTr="00AC12FD">
        <w:tc>
          <w:tcPr>
            <w:tcW w:w="7338" w:type="dxa"/>
          </w:tcPr>
          <w:p w:rsidR="00AC12FD" w:rsidRP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AC12FD"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  <w:t>22.05.2024  в 11-00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C12FD">
              <w:rPr>
                <w:rFonts w:ascii="Times New Roman" w:hAnsi="Times New Roman"/>
                <w:szCs w:val="28"/>
                <w:u w:val="single"/>
              </w:rPr>
              <w:t>Тема</w:t>
            </w:r>
            <w:r w:rsidRPr="00AC12FD">
              <w:rPr>
                <w:rFonts w:ascii="Times New Roman" w:hAnsi="Times New Roman"/>
                <w:szCs w:val="28"/>
              </w:rPr>
              <w:t xml:space="preserve"> «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>Меры принудительного взыскания. Имущественные налоги физических лиц. Взаимодействие в режиме онлайн</w:t>
            </w:r>
            <w:r w:rsidRPr="00AC12FD">
              <w:rPr>
                <w:rFonts w:ascii="Times New Roman" w:hAnsi="Times New Roman"/>
                <w:szCs w:val="28"/>
              </w:rPr>
              <w:t>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br/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>- что делать, если заблокировали счет и как узнать о наличии задолженности;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как урегулировать ситуацию, если  задолженность для взыскания передали в службу судебных приставов;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как вернуть излишне уплаченную сумму налога.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льготы для участников СВО;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что такое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беззаявительный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порядок предоставления льгот и кто может им</w:t>
            </w:r>
            <w:r w:rsidR="00D9395B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воспользоваться;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 ФНС России при взаимодействии с налоговыми органами в режиме онлайн.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проектного управления долгом и урегулирования задолженности физических лиц - </w:t>
            </w:r>
            <w:proofErr w:type="spellStart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Чебокчинова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Т.Ю.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Начальник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в сфере налогообложения имущества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Ельцова Н.В.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Старший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госналогинспектор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отдела оказания государственных услуг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Новиков А.Г.</w:t>
            </w:r>
          </w:p>
          <w:p w:rsid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br/>
            </w:r>
          </w:p>
        </w:tc>
        <w:tc>
          <w:tcPr>
            <w:tcW w:w="3934" w:type="dxa"/>
          </w:tcPr>
          <w:p w:rsidR="00AC12FD" w:rsidRDefault="00AC12FD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</w:pPr>
          </w:p>
          <w:p w:rsidR="00AC12FD" w:rsidRDefault="007E2D8B" w:rsidP="00AC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hyperlink r:id="rId8" w:history="1">
              <w:r w:rsidR="00AC12FD" w:rsidRPr="00AC12FD">
                <w:rPr>
                  <w:rStyle w:val="a3"/>
                  <w:rFonts w:ascii="Times New Roman" w:hAnsi="Times New Roman"/>
                  <w:b/>
                  <w:sz w:val="24"/>
                  <w:szCs w:val="32"/>
                </w:rPr>
                <w:t>https://w.sbis.ru/webinar/956b5dea-64d0-4eb0-ac53-e061abbd173b</w:t>
              </w:r>
            </w:hyperlink>
            <w:r w:rsidR="00AC12FD" w:rsidRPr="00AC12FD">
              <w:rPr>
                <w:noProof/>
                <w:sz w:val="18"/>
                <w:lang w:eastAsia="ru-RU"/>
              </w:rPr>
              <w:drawing>
                <wp:inline distT="0" distB="0" distL="0" distR="0" wp14:anchorId="1FC0FB20" wp14:editId="496EBDD6">
                  <wp:extent cx="1558290" cy="1558290"/>
                  <wp:effectExtent l="0" t="0" r="3810" b="3810"/>
                  <wp:docPr id="2" name="Рисунок 2" descr="http://qrcoder.ru/code/?https%3A%2F%2Fw.sbis.ru%2Fwebinar%2F956b5dea-64d0-4eb0-ac53-e061abbd173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.sbis.ru%2Fwebinar%2F956b5dea-64d0-4eb0-ac53-e061abbd173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2FD" w:rsidTr="00AC12FD">
        <w:tc>
          <w:tcPr>
            <w:tcW w:w="7338" w:type="dxa"/>
          </w:tcPr>
          <w:p w:rsidR="00AC12FD" w:rsidRPr="00AC12FD" w:rsidRDefault="00AC12FD" w:rsidP="00AC12FD">
            <w:pPr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AC12FD">
              <w:rPr>
                <w:rFonts w:ascii="Times New Roman" w:hAnsi="Times New Roman"/>
                <w:b/>
                <w:sz w:val="24"/>
                <w:szCs w:val="32"/>
                <w:highlight w:val="yellow"/>
                <w:u w:val="single"/>
              </w:rPr>
              <w:t>19.06.2024 в 11-00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32"/>
              </w:rPr>
            </w:pPr>
            <w:r w:rsidRPr="00AC12FD">
              <w:rPr>
                <w:rFonts w:ascii="Times New Roman" w:hAnsi="Times New Roman"/>
                <w:sz w:val="24"/>
                <w:szCs w:val="32"/>
                <w:u w:val="single"/>
              </w:rPr>
              <w:t>Тема</w:t>
            </w:r>
            <w:r w:rsidRPr="00AC12FD">
              <w:rPr>
                <w:rFonts w:ascii="Times New Roman" w:hAnsi="Times New Roman"/>
                <w:sz w:val="24"/>
                <w:szCs w:val="32"/>
              </w:rPr>
              <w:t xml:space="preserve"> «Как оформиться </w:t>
            </w:r>
            <w:proofErr w:type="spellStart"/>
            <w:r w:rsidRPr="00AC12FD">
              <w:rPr>
                <w:rFonts w:ascii="Times New Roman" w:hAnsi="Times New Roman"/>
                <w:sz w:val="24"/>
                <w:szCs w:val="32"/>
              </w:rPr>
              <w:t>Самозанятым</w:t>
            </w:r>
            <w:proofErr w:type="spellEnd"/>
            <w:r w:rsidRPr="00AC12FD">
              <w:rPr>
                <w:rFonts w:ascii="Times New Roman" w:hAnsi="Times New Roman"/>
                <w:sz w:val="24"/>
                <w:szCs w:val="32"/>
              </w:rPr>
              <w:t>. Интерактивные сервисы ФНС России в помощь налогоплательщикам»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8"/>
                <w:u w:val="single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</w:rPr>
              <w:t>Вы узнаете: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какой порядок постановки на учет/снятие с учета в качестве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самозанятого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как получить справку о доходах и о постановке на учет в качестве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самозанятого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предельный размер допустимого дохода для применения НПД;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порядок отражения и учета доходов и сроки уплаты налогов.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>- интерактивные сервисы при взаимодействии с налоговыми органами в режиме онлайн.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AC12FD">
              <w:rPr>
                <w:rFonts w:ascii="Times New Roman" w:hAnsi="Times New Roman"/>
                <w:b/>
                <w:color w:val="000000"/>
                <w:szCs w:val="28"/>
                <w:u w:val="single"/>
                <w:lang w:eastAsia="ru-RU"/>
              </w:rPr>
              <w:t>Спикеры:</w:t>
            </w:r>
          </w:p>
          <w:p w:rsidR="00AC12FD" w:rsidRP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Заместитель начальника отдела </w:t>
            </w:r>
            <w:r w:rsidRPr="00AC12F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камерального контроля специальных налоговых режимов - </w:t>
            </w:r>
            <w:proofErr w:type="spellStart"/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Янусик</w:t>
            </w:r>
            <w:proofErr w:type="spellEnd"/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И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="00C123F8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AC12FD" w:rsidRDefault="00AC12FD" w:rsidP="00AC12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- Старший </w:t>
            </w:r>
            <w:proofErr w:type="spellStart"/>
            <w:r w:rsidRPr="00AC12FD">
              <w:rPr>
                <w:rFonts w:ascii="Times New Roman" w:hAnsi="Times New Roman"/>
                <w:color w:val="000000"/>
                <w:szCs w:val="28"/>
              </w:rPr>
              <w:t>госналогинспектор</w:t>
            </w:r>
            <w:proofErr w:type="spellEnd"/>
            <w:r w:rsidRPr="00AC12FD">
              <w:rPr>
                <w:rFonts w:ascii="Times New Roman" w:hAnsi="Times New Roman"/>
                <w:color w:val="000000"/>
                <w:szCs w:val="28"/>
              </w:rPr>
              <w:t xml:space="preserve"> отдела оказания государственных услуг - </w:t>
            </w:r>
            <w:r w:rsidRPr="00AC12FD">
              <w:rPr>
                <w:rFonts w:ascii="Times New Roman" w:hAnsi="Times New Roman"/>
                <w:b/>
                <w:color w:val="000000"/>
                <w:szCs w:val="28"/>
              </w:rPr>
              <w:t>Новиков А.Г.</w:t>
            </w:r>
            <w:r w:rsidRPr="00AC12F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  <w:tc>
          <w:tcPr>
            <w:tcW w:w="3934" w:type="dxa"/>
          </w:tcPr>
          <w:p w:rsidR="00BB5697" w:rsidRDefault="007E2D8B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hyperlink r:id="rId10" w:history="1">
              <w:r w:rsidR="00BB5697" w:rsidRPr="00FE5793">
                <w:rPr>
                  <w:rStyle w:val="a3"/>
                  <w:rFonts w:ascii="Times New Roman" w:hAnsi="Times New Roman"/>
                  <w:b/>
                  <w:szCs w:val="28"/>
                </w:rPr>
                <w:t>https://w.sbis.ru/webinar/7686216d-4e75-4dda-b520-23875f6347ba</w:t>
              </w:r>
            </w:hyperlink>
          </w:p>
          <w:p w:rsidR="00BB5697" w:rsidRDefault="00BB5697" w:rsidP="005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  <w:highlight w:val="yellow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290" cy="1558290"/>
                  <wp:effectExtent l="0" t="0" r="3810" b="3810"/>
                  <wp:docPr id="3" name="Рисунок 3" descr="http://qrcoder.ru/code/?https%3A%2F%2Fw.sbis.ru%2Fwebinar%2F7686216d-4e75-4dda-b520-23875f6347b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.sbis.ru%2Fwebinar%2F7686216d-4e75-4dda-b520-23875f6347b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697" w:rsidRDefault="00BB5697" w:rsidP="00BB5697">
            <w:pPr>
              <w:rPr>
                <w:rFonts w:ascii="Times New Roman" w:hAnsi="Times New Roman"/>
                <w:szCs w:val="28"/>
                <w:highlight w:val="yellow"/>
              </w:rPr>
            </w:pPr>
          </w:p>
          <w:p w:rsidR="00AC12FD" w:rsidRPr="00BB5697" w:rsidRDefault="00BB5697" w:rsidP="00BB5697">
            <w:pPr>
              <w:tabs>
                <w:tab w:val="left" w:pos="2811"/>
              </w:tabs>
              <w:rPr>
                <w:rFonts w:ascii="Times New Roman" w:hAnsi="Times New Roman"/>
                <w:szCs w:val="28"/>
                <w:highlight w:val="yellow"/>
              </w:rPr>
            </w:pPr>
            <w:r w:rsidRPr="00C123F8">
              <w:rPr>
                <w:rFonts w:ascii="Times New Roman" w:hAnsi="Times New Roman"/>
                <w:color w:val="FFFFFF" w:themeColor="background1"/>
                <w:szCs w:val="28"/>
              </w:rPr>
              <w:tab/>
            </w:r>
          </w:p>
        </w:tc>
      </w:tr>
    </w:tbl>
    <w:p w:rsidR="00AC12FD" w:rsidRDefault="00AC12FD" w:rsidP="00AC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highlight w:val="yellow"/>
          <w:u w:val="single"/>
        </w:rPr>
      </w:pPr>
    </w:p>
    <w:sectPr w:rsidR="00AC12FD" w:rsidSect="0056572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6E"/>
    <w:multiLevelType w:val="hybridMultilevel"/>
    <w:tmpl w:val="3F6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F"/>
    <w:rsid w:val="000F7931"/>
    <w:rsid w:val="00345D11"/>
    <w:rsid w:val="00355446"/>
    <w:rsid w:val="00565729"/>
    <w:rsid w:val="00632450"/>
    <w:rsid w:val="006F2B15"/>
    <w:rsid w:val="007E2D8B"/>
    <w:rsid w:val="009350FE"/>
    <w:rsid w:val="00AA3F72"/>
    <w:rsid w:val="00AC12FD"/>
    <w:rsid w:val="00B0039B"/>
    <w:rsid w:val="00BB5697"/>
    <w:rsid w:val="00C123F8"/>
    <w:rsid w:val="00D9395B"/>
    <w:rsid w:val="00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1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2FD"/>
    <w:pPr>
      <w:ind w:left="720"/>
      <w:contextualSpacing/>
    </w:pPr>
  </w:style>
  <w:style w:type="table" w:styleId="a7">
    <w:name w:val="Table Grid"/>
    <w:basedOn w:val="a1"/>
    <w:uiPriority w:val="59"/>
    <w:rsid w:val="00AC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1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2FD"/>
    <w:pPr>
      <w:ind w:left="720"/>
      <w:contextualSpacing/>
    </w:pPr>
  </w:style>
  <w:style w:type="table" w:styleId="a7">
    <w:name w:val="Table Grid"/>
    <w:basedOn w:val="a1"/>
    <w:uiPriority w:val="59"/>
    <w:rsid w:val="00AC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56b5dea-64d0-4eb0-ac53-e061abbd173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23e5fcc4-d537-4ddb-975c-41dd13bb3ece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7686216d-4e75-4dda-b520-23875f6347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Петрук Наталья Николаевна</cp:lastModifiedBy>
  <cp:revision>2</cp:revision>
  <dcterms:created xsi:type="dcterms:W3CDTF">2024-04-11T10:12:00Z</dcterms:created>
  <dcterms:modified xsi:type="dcterms:W3CDTF">2024-04-11T10:12:00Z</dcterms:modified>
</cp:coreProperties>
</file>