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D" w:rsidRPr="0076395F" w:rsidRDefault="008F046D" w:rsidP="00B61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46D" w:rsidRPr="0076395F" w:rsidRDefault="008F046D" w:rsidP="008F0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46D" w:rsidRPr="0076395F" w:rsidRDefault="008F046D" w:rsidP="008F0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046D" w:rsidRDefault="008F046D" w:rsidP="008F0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ХАКАСИЯ </w:t>
      </w:r>
    </w:p>
    <w:p w:rsidR="008F046D" w:rsidRPr="0076395F" w:rsidRDefault="008F046D" w:rsidP="008F0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5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395F">
        <w:rPr>
          <w:rFonts w:ascii="Times New Roman" w:hAnsi="Times New Roman" w:cs="Times New Roman"/>
          <w:b/>
          <w:sz w:val="24"/>
          <w:szCs w:val="24"/>
        </w:rPr>
        <w:t>СОЛЕНООЗЕРНОГО СЕЛЬСОВЕТА</w:t>
      </w:r>
    </w:p>
    <w:p w:rsidR="008F046D" w:rsidRPr="0076395F" w:rsidRDefault="008F046D" w:rsidP="008F04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Pr="0076395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6395F">
        <w:rPr>
          <w:rFonts w:ascii="Times New Roman" w:hAnsi="Times New Roman" w:cs="Times New Roman"/>
          <w:b/>
          <w:sz w:val="26"/>
          <w:szCs w:val="26"/>
        </w:rPr>
        <w:t xml:space="preserve"> О С Т А Н О В Л Е Н  И Е</w:t>
      </w:r>
    </w:p>
    <w:p w:rsidR="008F046D" w:rsidRPr="0076395F" w:rsidRDefault="008F046D" w:rsidP="008F04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046D" w:rsidRDefault="008F046D" w:rsidP="008F04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395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6395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марта   2021</w:t>
      </w:r>
      <w:r w:rsidRPr="0076395F">
        <w:rPr>
          <w:rFonts w:ascii="Times New Roman" w:hAnsi="Times New Roman" w:cs="Times New Roman"/>
          <w:sz w:val="26"/>
          <w:szCs w:val="26"/>
        </w:rPr>
        <w:t xml:space="preserve"> г.                     с. Соленоозерное                                      №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8F046D" w:rsidRDefault="008F046D" w:rsidP="008F046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Об утверждении положения</w:t>
      </w:r>
    </w:p>
    <w:p w:rsidR="008F046D" w:rsidRDefault="008F046D" w:rsidP="008F046D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color w:val="000000" w:themeColor="text1"/>
        </w:rPr>
        <w:t xml:space="preserve">« </w:t>
      </w:r>
      <w:r w:rsidRPr="00214586">
        <w:rPr>
          <w:bCs/>
          <w:color w:val="000000"/>
        </w:rPr>
        <w:t xml:space="preserve">О проведении экологической акции </w:t>
      </w:r>
    </w:p>
    <w:p w:rsidR="008F046D" w:rsidRPr="00214586" w:rsidRDefault="008F046D" w:rsidP="008F046D">
      <w:pPr>
        <w:pStyle w:val="a3"/>
        <w:spacing w:before="0" w:beforeAutospacing="0" w:after="0" w:afterAutospacing="0"/>
      </w:pPr>
      <w:r w:rsidRPr="00214586">
        <w:rPr>
          <w:bCs/>
          <w:color w:val="000000"/>
        </w:rPr>
        <w:t>«Спасти и сохранить»</w:t>
      </w:r>
      <w:r>
        <w:rPr>
          <w:bCs/>
          <w:color w:val="000000"/>
        </w:rPr>
        <w:t>»</w:t>
      </w:r>
      <w:r w:rsidRPr="00214586">
        <w:t>.</w:t>
      </w:r>
    </w:p>
    <w:p w:rsidR="008F046D" w:rsidRDefault="008F046D" w:rsidP="008F0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6D" w:rsidRPr="007A41ED" w:rsidRDefault="008F046D" w:rsidP="008F0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74C" w:rsidRDefault="00CD5A0F" w:rsidP="008F274C">
      <w:pPr>
        <w:pStyle w:val="a3"/>
        <w:spacing w:before="0" w:beforeAutospacing="0" w:after="0" w:afterAutospacing="0"/>
        <w:ind w:firstLine="708"/>
        <w:jc w:val="both"/>
      </w:pPr>
      <w:r w:rsidRPr="00B6164F">
        <w:t>В целях привлечения населения с.Соленоозерное к решению вопросов охраны окружающей среды, формированию экологической культуры населения, распространения экологических знаний и информации о состоянии окружающей среды, в соответствии с Федеральным законом от 06.10.2013 г. № 131-ФЗ «Об общих принципах организации местного самоуправления в Российской Федерации»,</w:t>
      </w:r>
      <w:r w:rsidR="008F274C">
        <w:t xml:space="preserve"> администрация Соленоозерного сельсовета </w:t>
      </w:r>
    </w:p>
    <w:p w:rsidR="008F274C" w:rsidRDefault="008F274C" w:rsidP="008F274C">
      <w:pPr>
        <w:pStyle w:val="a3"/>
        <w:spacing w:before="0" w:beforeAutospacing="0" w:after="0" w:afterAutospacing="0"/>
        <w:ind w:firstLine="708"/>
        <w:jc w:val="center"/>
        <w:rPr>
          <w:color w:val="000000" w:themeColor="text1"/>
        </w:rPr>
      </w:pPr>
      <w:r>
        <w:t>ПОСТАНОВЛЯЕТ</w:t>
      </w:r>
      <w:r w:rsidR="008F046D" w:rsidRPr="00B6164F">
        <w:rPr>
          <w:color w:val="000000" w:themeColor="text1"/>
        </w:rPr>
        <w:br/>
      </w:r>
      <w:r w:rsidR="008F046D" w:rsidRPr="00B6164F">
        <w:rPr>
          <w:color w:val="000000" w:themeColor="text1"/>
        </w:rPr>
        <w:br/>
      </w:r>
    </w:p>
    <w:p w:rsidR="008F274C" w:rsidRDefault="008F046D" w:rsidP="008F27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B6164F">
        <w:rPr>
          <w:color w:val="000000" w:themeColor="text1"/>
        </w:rPr>
        <w:t xml:space="preserve">Утвердить  </w:t>
      </w:r>
      <w:r w:rsidR="00B6164F" w:rsidRPr="00B6164F">
        <w:rPr>
          <w:color w:val="000000" w:themeColor="text1"/>
        </w:rPr>
        <w:t>положение «</w:t>
      </w:r>
      <w:r w:rsidR="00B6164F" w:rsidRPr="00B6164F">
        <w:rPr>
          <w:bCs/>
          <w:color w:val="000000"/>
        </w:rPr>
        <w:t xml:space="preserve">О проведении экологической акции «Спасти и сохранить» </w:t>
      </w:r>
      <w:r w:rsidRPr="00B6164F">
        <w:rPr>
          <w:color w:val="000000" w:themeColor="text1"/>
        </w:rPr>
        <w:t>согласно приложению.</w:t>
      </w:r>
    </w:p>
    <w:p w:rsidR="008F274C" w:rsidRDefault="008F046D" w:rsidP="008F27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B6164F">
        <w:rPr>
          <w:color w:val="000000" w:themeColor="text1"/>
        </w:rPr>
        <w:t>Данное постановление вступает в силу со дня его принятия.</w:t>
      </w:r>
    </w:p>
    <w:p w:rsidR="008F274C" w:rsidRDefault="008F274C" w:rsidP="008F27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оставляю за собой</w:t>
      </w:r>
    </w:p>
    <w:p w:rsidR="008F046D" w:rsidRPr="00B6164F" w:rsidRDefault="008F046D" w:rsidP="008F274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6164F">
        <w:rPr>
          <w:color w:val="000000" w:themeColor="text1"/>
        </w:rPr>
        <w:br/>
      </w:r>
      <w:r w:rsidRPr="00B6164F">
        <w:rPr>
          <w:color w:val="000000" w:themeColor="text1"/>
        </w:rPr>
        <w:br/>
      </w:r>
      <w:r w:rsidRPr="00B6164F">
        <w:rPr>
          <w:color w:val="000000" w:themeColor="text1"/>
        </w:rPr>
        <w:br/>
      </w:r>
    </w:p>
    <w:p w:rsidR="008F046D" w:rsidRPr="00B6164F" w:rsidRDefault="008F046D" w:rsidP="008F274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274C" w:rsidRDefault="008F046D" w:rsidP="008F2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</w:t>
      </w:r>
    </w:p>
    <w:p w:rsidR="008F046D" w:rsidRPr="00B6164F" w:rsidRDefault="008F046D" w:rsidP="008F2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Соленоозерного сельсовета:                                            </w:t>
      </w:r>
      <w:r w:rsidR="00B6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П. Никитин</w:t>
      </w:r>
    </w:p>
    <w:p w:rsidR="008F046D" w:rsidRPr="00B6164F" w:rsidRDefault="008F046D" w:rsidP="008F274C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:rsidR="008F046D" w:rsidRDefault="008F046D" w:rsidP="008F274C">
      <w:pPr>
        <w:jc w:val="both"/>
      </w:pPr>
      <w:r>
        <w:br w:type="page"/>
      </w:r>
    </w:p>
    <w:p w:rsidR="00B6164F" w:rsidRDefault="00862B64" w:rsidP="00B6164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</w:t>
      </w:r>
      <w:r w:rsidR="00B6164F">
        <w:rPr>
          <w:b w:val="0"/>
          <w:sz w:val="24"/>
          <w:szCs w:val="24"/>
        </w:rPr>
        <w:t xml:space="preserve">                                      </w:t>
      </w:r>
      <w:r>
        <w:rPr>
          <w:b w:val="0"/>
          <w:sz w:val="24"/>
          <w:szCs w:val="24"/>
        </w:rPr>
        <w:t xml:space="preserve">    </w:t>
      </w:r>
      <w:r w:rsidR="00B6164F">
        <w:rPr>
          <w:b w:val="0"/>
          <w:sz w:val="24"/>
          <w:szCs w:val="24"/>
        </w:rPr>
        <w:t>Приложение №1</w:t>
      </w:r>
    </w:p>
    <w:p w:rsidR="00B6164F" w:rsidRDefault="00B6164F" w:rsidP="00B6164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к постановлению № 18 от 25.03.2021г.</w:t>
      </w:r>
    </w:p>
    <w:p w:rsidR="00862B64" w:rsidRPr="00862B64" w:rsidRDefault="00862B64" w:rsidP="00862B64">
      <w:pPr>
        <w:pStyle w:val="1"/>
        <w:tabs>
          <w:tab w:val="left" w:pos="6711"/>
          <w:tab w:val="right" w:pos="9355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62B64">
        <w:rPr>
          <w:b w:val="0"/>
          <w:sz w:val="24"/>
          <w:szCs w:val="24"/>
        </w:rPr>
        <w:t xml:space="preserve"> </w:t>
      </w:r>
    </w:p>
    <w:p w:rsidR="00862B64" w:rsidRPr="00862B64" w:rsidRDefault="00862B64" w:rsidP="00862B6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C1D00" w:rsidRPr="008F274C" w:rsidRDefault="003C1D00" w:rsidP="003C1D0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F274C">
        <w:rPr>
          <w:sz w:val="24"/>
          <w:szCs w:val="24"/>
        </w:rPr>
        <w:t>ПОЛОЖЕНИЕ</w:t>
      </w:r>
    </w:p>
    <w:p w:rsidR="003C1D00" w:rsidRPr="008F274C" w:rsidRDefault="003C1D00" w:rsidP="003C1D00">
      <w:pPr>
        <w:pStyle w:val="a3"/>
        <w:spacing w:before="0" w:beforeAutospacing="0" w:after="0" w:afterAutospacing="0"/>
        <w:jc w:val="center"/>
        <w:rPr>
          <w:b/>
        </w:rPr>
      </w:pPr>
      <w:r w:rsidRPr="008F274C">
        <w:rPr>
          <w:b/>
          <w:bCs/>
          <w:color w:val="000000"/>
          <w:sz w:val="27"/>
          <w:szCs w:val="27"/>
        </w:rPr>
        <w:t>О проведении экологической акции «</w:t>
      </w:r>
      <w:r w:rsidR="009C5BA6" w:rsidRPr="008F274C">
        <w:rPr>
          <w:b/>
          <w:bCs/>
          <w:color w:val="000000"/>
          <w:sz w:val="27"/>
          <w:szCs w:val="27"/>
        </w:rPr>
        <w:t>Спасти и сохранить</w:t>
      </w:r>
      <w:r w:rsidRPr="008F274C">
        <w:rPr>
          <w:b/>
          <w:bCs/>
          <w:color w:val="000000"/>
          <w:sz w:val="27"/>
          <w:szCs w:val="27"/>
        </w:rPr>
        <w:t>»</w:t>
      </w:r>
      <w:r w:rsidRPr="008F274C">
        <w:rPr>
          <w:b/>
        </w:rPr>
        <w:t>.</w:t>
      </w:r>
    </w:p>
    <w:p w:rsidR="003C1D00" w:rsidRPr="008F274C" w:rsidRDefault="003C1D00" w:rsidP="003C1D00">
      <w:pPr>
        <w:pStyle w:val="a3"/>
        <w:spacing w:before="0" w:beforeAutospacing="0" w:after="0" w:afterAutospacing="0"/>
        <w:jc w:val="center"/>
        <w:rPr>
          <w:b/>
        </w:rPr>
      </w:pPr>
    </w:p>
    <w:p w:rsidR="003C1D00" w:rsidRPr="008F274C" w:rsidRDefault="003C1D00" w:rsidP="003C1D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1D00" w:rsidRDefault="003C1D00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C">
        <w:rPr>
          <w:rFonts w:ascii="Times New Roman" w:hAnsi="Times New Roman" w:cs="Times New Roman"/>
          <w:sz w:val="24"/>
          <w:szCs w:val="24"/>
        </w:rPr>
        <w:t xml:space="preserve">1.1. </w:t>
      </w:r>
      <w:r w:rsidR="00F97575" w:rsidRPr="008F274C">
        <w:rPr>
          <w:rFonts w:ascii="Times New Roman" w:hAnsi="Times New Roman" w:cs="Times New Roman"/>
          <w:sz w:val="24"/>
          <w:szCs w:val="24"/>
        </w:rPr>
        <w:t>Экологическая акция «</w:t>
      </w:r>
      <w:r w:rsidR="009C5BA6" w:rsidRPr="008F274C">
        <w:rPr>
          <w:rFonts w:ascii="Times New Roman" w:hAnsi="Times New Roman" w:cs="Times New Roman"/>
          <w:sz w:val="24"/>
          <w:szCs w:val="24"/>
        </w:rPr>
        <w:t>Спасти и сохранить</w:t>
      </w:r>
      <w:r w:rsidR="00F97575" w:rsidRPr="008F274C">
        <w:rPr>
          <w:rFonts w:ascii="Times New Roman" w:hAnsi="Times New Roman" w:cs="Times New Roman"/>
          <w:sz w:val="24"/>
          <w:szCs w:val="24"/>
        </w:rPr>
        <w:t>»</w:t>
      </w:r>
      <w:r w:rsidR="00F97575" w:rsidRPr="008F274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="00F97575" w:rsidRPr="008F274C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="00F97575" w:rsidRPr="008F274C">
        <w:rPr>
          <w:rFonts w:ascii="Times New Roman" w:eastAsia="Times New Roman" w:hAnsi="Times New Roman" w:cs="Times New Roman"/>
          <w:sz w:val="24"/>
          <w:szCs w:val="24"/>
        </w:rPr>
        <w:t>кция)</w:t>
      </w:r>
      <w:r w:rsidRPr="008F274C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9D781A">
        <w:rPr>
          <w:rFonts w:ascii="Times New Roman" w:hAnsi="Times New Roman" w:cs="Times New Roman"/>
          <w:sz w:val="24"/>
          <w:szCs w:val="24"/>
        </w:rPr>
        <w:t xml:space="preserve"> собой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</w:t>
      </w:r>
      <w:r w:rsidR="00EA363E">
        <w:rPr>
          <w:rFonts w:ascii="Times New Roman" w:hAnsi="Times New Roman" w:cs="Times New Roman"/>
          <w:sz w:val="24"/>
          <w:szCs w:val="24"/>
        </w:rPr>
        <w:t>событийно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781A">
        <w:rPr>
          <w:rFonts w:ascii="Times New Roman" w:hAnsi="Times New Roman" w:cs="Times New Roman"/>
          <w:sz w:val="24"/>
          <w:szCs w:val="24"/>
        </w:rPr>
        <w:t>значимое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EA363E">
        <w:rPr>
          <w:rFonts w:ascii="Times New Roman" w:hAnsi="Times New Roman" w:cs="Times New Roman"/>
          <w:sz w:val="24"/>
          <w:szCs w:val="24"/>
        </w:rPr>
        <w:t xml:space="preserve"> направленное на сохранение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D00" w:rsidRDefault="003C1D00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Учредителем   является </w:t>
      </w:r>
      <w:r w:rsidRPr="003C1D00">
        <w:rPr>
          <w:rFonts w:ascii="Times New Roman" w:eastAsia="Times New Roman" w:hAnsi="Times New Roman" w:cs="Times New Roman"/>
          <w:sz w:val="24"/>
          <w:szCs w:val="24"/>
        </w:rPr>
        <w:t>Администрация Солёноозёрного сельсовета Ширинского района Республики Хакасия</w:t>
      </w:r>
      <w:proofErr w:type="gramStart"/>
      <w:r>
        <w:rPr>
          <w:rFonts w:ascii="Calibri" w:eastAsia="Times New Roman" w:hAnsi="Calibri" w:cs="Times New Roman"/>
          <w:sz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D00" w:rsidRDefault="003C1D00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Организатором  акции является: </w:t>
      </w:r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казенное  учреждение Соленоозерный «Сельский Дом культуры» (далее - МКУ Соленоозерный «СДК»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9D781A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19C5">
        <w:rPr>
          <w:rFonts w:ascii="Times New Roman" w:hAnsi="Times New Roman" w:cs="Times New Roman"/>
          <w:b/>
          <w:sz w:val="24"/>
          <w:szCs w:val="24"/>
        </w:rPr>
        <w:t>Спасти и сохранить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1D00" w:rsidRDefault="00745BDE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C1D00">
        <w:rPr>
          <w:rFonts w:ascii="Times New Roman" w:hAnsi="Times New Roman" w:cs="Times New Roman"/>
          <w:sz w:val="24"/>
          <w:szCs w:val="24"/>
        </w:rPr>
        <w:t xml:space="preserve"> Основными целями   </w:t>
      </w:r>
      <w:r w:rsidR="00854E30">
        <w:rPr>
          <w:rFonts w:ascii="Times New Roman" w:hAnsi="Times New Roman" w:cs="Times New Roman"/>
          <w:sz w:val="24"/>
          <w:szCs w:val="24"/>
        </w:rPr>
        <w:t>акции</w:t>
      </w:r>
      <w:r w:rsidR="003C1D00">
        <w:rPr>
          <w:rFonts w:ascii="Times New Roman" w:hAnsi="Times New Roman" w:cs="Times New Roman"/>
          <w:sz w:val="24"/>
          <w:szCs w:val="24"/>
        </w:rPr>
        <w:t xml:space="preserve"> «</w:t>
      </w:r>
      <w:r w:rsidR="00AA19C5">
        <w:rPr>
          <w:rFonts w:ascii="Times New Roman" w:hAnsi="Times New Roman" w:cs="Times New Roman"/>
          <w:sz w:val="24"/>
          <w:szCs w:val="24"/>
        </w:rPr>
        <w:t>Спасти и сохранить</w:t>
      </w:r>
      <w:r w:rsidR="003C1D00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 любви к малой родине, ее природе, бережного</w:t>
      </w:r>
      <w:r w:rsidR="00854E30"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E30" w:rsidRPr="00854E30">
        <w:rPr>
          <w:rFonts w:ascii="Times New Roman" w:hAnsi="Times New Roman" w:cs="Times New Roman"/>
          <w:sz w:val="24"/>
          <w:szCs w:val="24"/>
        </w:rPr>
        <w:t>Приобщение к экологическому движению детей и взрослых, привлечение внимания к проблемам сохранения, восстановления и охраны окружающей среды, сохранению и помощи  птицам</w:t>
      </w:r>
      <w:proofErr w:type="gramStart"/>
      <w:r w:rsidR="00854E30" w:rsidRPr="00854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4E30" w:rsidRPr="00854E30" w:rsidRDefault="00745BDE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54E30" w:rsidRPr="00854E30">
        <w:rPr>
          <w:rFonts w:ascii="Times New Roman" w:hAnsi="Times New Roman" w:cs="Times New Roman"/>
          <w:sz w:val="24"/>
          <w:szCs w:val="24"/>
        </w:rPr>
        <w:t>Задачи:</w:t>
      </w:r>
      <w:r w:rsidR="003C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30" w:rsidRPr="00854E30" w:rsidRDefault="00854E3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E30">
        <w:rPr>
          <w:rFonts w:ascii="Times New Roman" w:hAnsi="Times New Roman" w:cs="Times New Roman"/>
          <w:sz w:val="24"/>
          <w:szCs w:val="24"/>
        </w:rPr>
        <w:t>создание условий для развития экологической культуры детей и взрослых через привлечение к участию в акции;</w:t>
      </w:r>
    </w:p>
    <w:p w:rsidR="00854E30" w:rsidRPr="00854E30" w:rsidRDefault="00854E3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E30">
        <w:rPr>
          <w:rFonts w:ascii="Times New Roman" w:hAnsi="Times New Roman" w:cs="Times New Roman"/>
          <w:sz w:val="24"/>
          <w:szCs w:val="24"/>
        </w:rPr>
        <w:t>развитие эмоционально-чувственного восприятия окружающего мира детьми и взрослыми и личностного отношения к природе, птицам и экологическим проблемам;</w:t>
      </w:r>
    </w:p>
    <w:p w:rsidR="00854E30" w:rsidRPr="00854E30" w:rsidRDefault="00854E3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E30">
        <w:rPr>
          <w:rFonts w:ascii="Times New Roman" w:hAnsi="Times New Roman" w:cs="Times New Roman"/>
          <w:sz w:val="24"/>
          <w:szCs w:val="24"/>
        </w:rPr>
        <w:t>привлечение внимания детей, подростков, взрослого населения к проблемам сохранения  природы</w:t>
      </w:r>
      <w:r w:rsidR="009D781A">
        <w:rPr>
          <w:rFonts w:ascii="Times New Roman" w:hAnsi="Times New Roman" w:cs="Times New Roman"/>
          <w:sz w:val="24"/>
          <w:szCs w:val="24"/>
        </w:rPr>
        <w:t xml:space="preserve"> Хакасии</w:t>
      </w:r>
      <w:r w:rsidRPr="00854E30">
        <w:rPr>
          <w:rFonts w:ascii="Times New Roman" w:hAnsi="Times New Roman" w:cs="Times New Roman"/>
          <w:sz w:val="24"/>
          <w:szCs w:val="24"/>
        </w:rPr>
        <w:t>;</w:t>
      </w:r>
    </w:p>
    <w:p w:rsidR="00854E30" w:rsidRPr="00854E30" w:rsidRDefault="00854E3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E30">
        <w:rPr>
          <w:rFonts w:ascii="Times New Roman" w:hAnsi="Times New Roman" w:cs="Times New Roman"/>
          <w:sz w:val="24"/>
          <w:szCs w:val="24"/>
        </w:rPr>
        <w:t>развитие экологической ответственности и заботы о будущем;</w:t>
      </w:r>
    </w:p>
    <w:p w:rsidR="00854E30" w:rsidRPr="00854E30" w:rsidRDefault="00854E3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E30">
        <w:rPr>
          <w:rFonts w:ascii="Times New Roman" w:hAnsi="Times New Roman" w:cs="Times New Roman"/>
          <w:sz w:val="24"/>
          <w:szCs w:val="24"/>
        </w:rPr>
        <w:t>развитие эстетического взгляда на окружающий мир.</w:t>
      </w:r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70E64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место проведения  </w:t>
      </w:r>
      <w:r w:rsidR="00F62794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1D00" w:rsidRDefault="003C1D00" w:rsidP="008F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62794">
        <w:rPr>
          <w:rFonts w:ascii="Times New Roman" w:hAnsi="Times New Roman" w:cs="Times New Roman"/>
          <w:sz w:val="24"/>
          <w:szCs w:val="24"/>
        </w:rPr>
        <w:t>Акция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 </w:t>
      </w:r>
      <w:r w:rsidR="00F62794">
        <w:rPr>
          <w:rFonts w:ascii="Times New Roman" w:hAnsi="Times New Roman" w:cs="Times New Roman"/>
          <w:sz w:val="24"/>
          <w:szCs w:val="24"/>
        </w:rPr>
        <w:t>села Соленоозерное</w:t>
      </w:r>
      <w:r w:rsidR="00270E64">
        <w:rPr>
          <w:rFonts w:ascii="Times New Roman" w:hAnsi="Times New Roman" w:cs="Times New Roman"/>
          <w:sz w:val="24"/>
          <w:szCs w:val="24"/>
        </w:rPr>
        <w:t xml:space="preserve"> </w:t>
      </w:r>
      <w:r w:rsidR="00253AD2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D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D2">
        <w:rPr>
          <w:rFonts w:ascii="Times New Roman" w:hAnsi="Times New Roman" w:cs="Times New Roman"/>
          <w:b/>
          <w:sz w:val="24"/>
          <w:szCs w:val="24"/>
        </w:rPr>
        <w:t xml:space="preserve">по 30 апреля </w:t>
      </w:r>
    </w:p>
    <w:p w:rsidR="003C1D00" w:rsidRDefault="003C1D00" w:rsidP="008F274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</w:t>
      </w:r>
      <w:r w:rsidR="00253AD2">
        <w:rPr>
          <w:rFonts w:ascii="Times New Roman" w:hAnsi="Times New Roman" w:cs="Times New Roman"/>
          <w:b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D2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1F4B" w:rsidRDefault="003C1D00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 </w:t>
      </w:r>
      <w:r w:rsidR="00253AD2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4B" w:rsidRPr="002D1F4B">
        <w:rPr>
          <w:rFonts w:ascii="Times New Roman" w:hAnsi="Times New Roman" w:cs="Times New Roman"/>
          <w:sz w:val="24"/>
          <w:szCs w:val="24"/>
        </w:rPr>
        <w:t>может принять участие любой желающий</w:t>
      </w:r>
      <w:r>
        <w:rPr>
          <w:rFonts w:ascii="Times New Roman" w:hAnsi="Times New Roman" w:cs="Times New Roman"/>
          <w:sz w:val="24"/>
          <w:szCs w:val="24"/>
        </w:rPr>
        <w:t xml:space="preserve">  (возраст участников</w:t>
      </w:r>
      <w:r w:rsidR="002D1F4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граничен). </w:t>
      </w:r>
    </w:p>
    <w:p w:rsidR="002D1F4B" w:rsidRDefault="002D1F4B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B3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="003C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учреждений и организаций</w:t>
      </w:r>
      <w:r w:rsidR="00F838E1">
        <w:rPr>
          <w:rFonts w:ascii="Times New Roman" w:hAnsi="Times New Roman" w:cs="Times New Roman"/>
          <w:sz w:val="24"/>
          <w:szCs w:val="24"/>
        </w:rPr>
        <w:t xml:space="preserve">, семейные </w:t>
      </w:r>
      <w:r>
        <w:rPr>
          <w:rFonts w:ascii="Times New Roman" w:hAnsi="Times New Roman" w:cs="Times New Roman"/>
          <w:sz w:val="24"/>
          <w:szCs w:val="24"/>
        </w:rPr>
        <w:t xml:space="preserve"> будут оцениваться отдельной номинацией.</w:t>
      </w:r>
    </w:p>
    <w:p w:rsidR="003C1D00" w:rsidRDefault="002D1F4B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C1D00">
        <w:rPr>
          <w:rFonts w:ascii="Times New Roman" w:hAnsi="Times New Roman" w:cs="Times New Roman"/>
          <w:sz w:val="24"/>
          <w:szCs w:val="24"/>
        </w:rPr>
        <w:t xml:space="preserve">  Количество участников не ограничено.</w:t>
      </w:r>
    </w:p>
    <w:p w:rsidR="00745BDE" w:rsidRPr="00745BDE" w:rsidRDefault="000F6BA4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5BDE" w:rsidRPr="000F6BA4">
        <w:rPr>
          <w:rFonts w:ascii="Times New Roman" w:hAnsi="Times New Roman" w:cs="Times New Roman"/>
          <w:b/>
          <w:sz w:val="24"/>
          <w:szCs w:val="24"/>
        </w:rPr>
        <w:t>5. Порядок проведения акции</w:t>
      </w:r>
    </w:p>
    <w:p w:rsidR="00745BDE" w:rsidRPr="00745BDE" w:rsidRDefault="00B34452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745BDE" w:rsidRPr="000F6BA4">
        <w:rPr>
          <w:rFonts w:ascii="Times New Roman" w:hAnsi="Times New Roman" w:cs="Times New Roman"/>
          <w:sz w:val="24"/>
          <w:szCs w:val="24"/>
        </w:rPr>
        <w:t>Акция</w:t>
      </w:r>
      <w:r w:rsidR="00AA19C5">
        <w:rPr>
          <w:rFonts w:ascii="Times New Roman" w:hAnsi="Times New Roman" w:cs="Times New Roman"/>
          <w:sz w:val="24"/>
          <w:szCs w:val="24"/>
        </w:rPr>
        <w:t xml:space="preserve"> «Спасти и сохранить»</w:t>
      </w:r>
      <w:r w:rsidR="00745BDE" w:rsidRPr="000F6BA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B34452" w:rsidRDefault="00B34452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 </w:t>
      </w:r>
      <w:r w:rsidR="00745BDE" w:rsidRPr="000F6BA4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F6BA4" w:rsidRPr="000F6BA4">
        <w:rPr>
          <w:rFonts w:ascii="Times New Roman" w:hAnsi="Times New Roman" w:cs="Times New Roman"/>
          <w:sz w:val="24"/>
          <w:szCs w:val="24"/>
        </w:rPr>
        <w:t>онкурс</w:t>
      </w:r>
      <w:r w:rsidR="00745BDE" w:rsidRPr="000F6BA4">
        <w:rPr>
          <w:rFonts w:ascii="Times New Roman" w:hAnsi="Times New Roman" w:cs="Times New Roman"/>
          <w:sz w:val="24"/>
          <w:szCs w:val="24"/>
        </w:rPr>
        <w:t xml:space="preserve"> «</w:t>
      </w:r>
      <w:r w:rsidR="009C5BA6">
        <w:rPr>
          <w:rFonts w:ascii="Times New Roman" w:hAnsi="Times New Roman" w:cs="Times New Roman"/>
          <w:sz w:val="24"/>
          <w:szCs w:val="24"/>
        </w:rPr>
        <w:t>Птичий домик</w:t>
      </w:r>
      <w:r w:rsidR="00745BDE" w:rsidRPr="000F6BA4">
        <w:rPr>
          <w:rFonts w:ascii="Times New Roman" w:hAnsi="Times New Roman" w:cs="Times New Roman"/>
          <w:sz w:val="24"/>
          <w:szCs w:val="24"/>
        </w:rPr>
        <w:t>» (изготовление скворечника  для птиц</w:t>
      </w:r>
      <w:proofErr w:type="gramStart"/>
      <w:r w:rsidR="00745BDE" w:rsidRPr="000F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проводится по следующим номинациям:</w:t>
      </w:r>
    </w:p>
    <w:p w:rsidR="00B34452" w:rsidRPr="00E81D23" w:rsidRDefault="00B34452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«Нашим </w:t>
      </w:r>
      <w:r w:rsidRPr="00E81D23">
        <w:rPr>
          <w:rFonts w:ascii="Times New Roman" w:eastAsia="Times New Roman" w:hAnsi="Times New Roman"/>
          <w:sz w:val="24"/>
          <w:szCs w:val="24"/>
        </w:rPr>
        <w:t>птенцам - по лучшим дворцам» (самый красивый и оригинальный скворечник);</w:t>
      </w:r>
    </w:p>
    <w:p w:rsidR="00B34452" w:rsidRPr="00E81D23" w:rsidRDefault="00B34452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81D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Теплое гнездышко</w:t>
      </w:r>
      <w:r w:rsidRPr="00E81D23">
        <w:rPr>
          <w:rFonts w:ascii="Times New Roman" w:hAnsi="Times New Roman"/>
          <w:sz w:val="24"/>
          <w:szCs w:val="24"/>
        </w:rPr>
        <w:t>» (</w:t>
      </w:r>
      <w:r w:rsidRPr="00E81D23">
        <w:rPr>
          <w:rFonts w:ascii="Times New Roman" w:eastAsia="Times New Roman" w:hAnsi="Times New Roman"/>
          <w:sz w:val="24"/>
          <w:szCs w:val="24"/>
        </w:rPr>
        <w:t>самый правильный и уютный скворечник).</w:t>
      </w:r>
    </w:p>
    <w:p w:rsidR="00745BDE" w:rsidRDefault="00B34452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   -</w:t>
      </w:r>
      <w:r w:rsidR="00745BDE" w:rsidRPr="000F6BA4">
        <w:rPr>
          <w:rFonts w:ascii="Times New Roman" w:hAnsi="Times New Roman" w:cs="Times New Roman"/>
          <w:sz w:val="24"/>
          <w:szCs w:val="24"/>
        </w:rPr>
        <w:t>Конкурс видеороликов на тему «</w:t>
      </w:r>
      <w:r w:rsidR="000F6BA4" w:rsidRPr="000F6BA4">
        <w:rPr>
          <w:rFonts w:ascii="Times New Roman" w:hAnsi="Times New Roman" w:cs="Times New Roman"/>
          <w:sz w:val="24"/>
          <w:szCs w:val="24"/>
        </w:rPr>
        <w:t xml:space="preserve">Не оставим без дворца ни синицу ни </w:t>
      </w:r>
      <w:r w:rsidR="00745BDE" w:rsidRPr="000F6BA4">
        <w:rPr>
          <w:rFonts w:ascii="Times New Roman" w:hAnsi="Times New Roman" w:cs="Times New Roman"/>
          <w:sz w:val="24"/>
          <w:szCs w:val="24"/>
        </w:rPr>
        <w:t xml:space="preserve"> </w:t>
      </w:r>
      <w:r w:rsidR="000F6BA4" w:rsidRPr="000F6BA4">
        <w:rPr>
          <w:rFonts w:ascii="Times New Roman" w:hAnsi="Times New Roman" w:cs="Times New Roman"/>
          <w:sz w:val="24"/>
          <w:szCs w:val="24"/>
        </w:rPr>
        <w:t>скворца</w:t>
      </w:r>
      <w:r w:rsidR="00745BDE" w:rsidRPr="000F6BA4">
        <w:rPr>
          <w:rFonts w:ascii="Times New Roman" w:hAnsi="Times New Roman" w:cs="Times New Roman"/>
          <w:sz w:val="24"/>
          <w:szCs w:val="24"/>
        </w:rPr>
        <w:t>!».</w:t>
      </w:r>
      <w:r w:rsidR="00B0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48" w:rsidRPr="00745BDE" w:rsidRDefault="00B03548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-участники сами определяют жанр видеоролика (интервью, репортаж, видеоклип, презентация)  и т.д.</w:t>
      </w:r>
      <w:proofErr w:type="gramStart"/>
      <w:r w:rsidR="005005B3">
        <w:rPr>
          <w:rFonts w:ascii="Times New Roman" w:hAnsi="Times New Roman" w:cs="Times New Roman"/>
          <w:sz w:val="24"/>
          <w:szCs w:val="24"/>
        </w:rPr>
        <w:t xml:space="preserve"> </w:t>
      </w:r>
      <w:r w:rsidR="00F05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ED6">
        <w:rPr>
          <w:rFonts w:ascii="Times New Roman" w:hAnsi="Times New Roman" w:cs="Times New Roman"/>
          <w:sz w:val="24"/>
          <w:szCs w:val="24"/>
        </w:rPr>
        <w:t>Видеоролик должен содержать  кадры  изготовления скворечника, размещение готового  скворечника.</w:t>
      </w:r>
      <w:r w:rsidR="005005B3">
        <w:rPr>
          <w:rFonts w:ascii="Times New Roman" w:hAnsi="Times New Roman" w:cs="Times New Roman"/>
          <w:sz w:val="24"/>
          <w:szCs w:val="24"/>
        </w:rPr>
        <w:t xml:space="preserve"> (все интересующие вопросы по созданию видео роликов можно задать по тел. 8-902-467-85-76)</w:t>
      </w:r>
      <w:r w:rsidR="00F0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00" w:rsidRPr="0051388B" w:rsidRDefault="00A01109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0B00" w:rsidRPr="005138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0B00" w:rsidRPr="0051388B">
        <w:rPr>
          <w:rFonts w:ascii="Times New Roman" w:hAnsi="Times New Roman" w:cs="Times New Roman"/>
          <w:b/>
          <w:sz w:val="24"/>
          <w:szCs w:val="24"/>
        </w:rPr>
        <w:t xml:space="preserve"> Этапы проведения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lastRenderedPageBreak/>
        <w:t xml:space="preserve">6.1. </w:t>
      </w:r>
      <w:r w:rsidR="00A01109">
        <w:rPr>
          <w:rFonts w:ascii="Times New Roman" w:eastAsia="Times New Roman" w:hAnsi="Times New Roman"/>
          <w:sz w:val="24"/>
          <w:szCs w:val="24"/>
        </w:rPr>
        <w:t>Акция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проводится с </w:t>
      </w:r>
      <w:r w:rsidR="0051388B">
        <w:rPr>
          <w:rFonts w:ascii="Times New Roman" w:eastAsia="Times New Roman" w:hAnsi="Times New Roman"/>
          <w:sz w:val="24"/>
          <w:szCs w:val="24"/>
        </w:rPr>
        <w:t>30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</w:t>
      </w:r>
      <w:r w:rsidR="0051388B">
        <w:rPr>
          <w:rFonts w:ascii="Times New Roman" w:eastAsia="Times New Roman" w:hAnsi="Times New Roman"/>
          <w:sz w:val="24"/>
          <w:szCs w:val="24"/>
        </w:rPr>
        <w:t>марта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51388B">
        <w:rPr>
          <w:rFonts w:ascii="Times New Roman" w:eastAsia="Times New Roman" w:hAnsi="Times New Roman"/>
          <w:sz w:val="24"/>
          <w:szCs w:val="24"/>
        </w:rPr>
        <w:t>30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апреля 202</w:t>
      </w:r>
      <w:r w:rsidR="0051388B">
        <w:rPr>
          <w:rFonts w:ascii="Times New Roman" w:eastAsia="Times New Roman" w:hAnsi="Times New Roman"/>
          <w:sz w:val="24"/>
          <w:szCs w:val="24"/>
        </w:rPr>
        <w:t>1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6.2. Сдача работ с  </w:t>
      </w:r>
      <w:r w:rsidR="0051388B">
        <w:rPr>
          <w:rFonts w:ascii="Times New Roman" w:eastAsia="Times New Roman" w:hAnsi="Times New Roman"/>
          <w:sz w:val="24"/>
          <w:szCs w:val="24"/>
        </w:rPr>
        <w:t>01апреля  до 30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апреля 202</w:t>
      </w:r>
      <w:r w:rsidR="0051388B">
        <w:rPr>
          <w:rFonts w:ascii="Times New Roman" w:eastAsia="Times New Roman" w:hAnsi="Times New Roman"/>
          <w:sz w:val="24"/>
          <w:szCs w:val="24"/>
        </w:rPr>
        <w:t>1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EF0B00" w:rsidRPr="00E81D23" w:rsidRDefault="00AA19C5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. С </w:t>
      </w:r>
      <w:r w:rsidR="0051388B">
        <w:rPr>
          <w:rFonts w:ascii="Times New Roman" w:eastAsia="Times New Roman" w:hAnsi="Times New Roman"/>
          <w:sz w:val="24"/>
          <w:szCs w:val="24"/>
        </w:rPr>
        <w:t>01 по 06 мая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конкурсная комиссия определяет победителей</w:t>
      </w:r>
      <w:r w:rsidR="0051388B">
        <w:rPr>
          <w:rFonts w:ascii="Times New Roman" w:eastAsia="Times New Roman" w:hAnsi="Times New Roman"/>
          <w:sz w:val="24"/>
          <w:szCs w:val="24"/>
        </w:rPr>
        <w:t xml:space="preserve"> экологической акции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Спасти и сохранить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>».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6.</w:t>
      </w:r>
      <w:r w:rsidR="00AA19C5">
        <w:rPr>
          <w:rFonts w:ascii="Times New Roman" w:eastAsia="Times New Roman" w:hAnsi="Times New Roman"/>
          <w:sz w:val="24"/>
          <w:szCs w:val="24"/>
        </w:rPr>
        <w:t>4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. Награждение победителей состоится </w:t>
      </w:r>
      <w:r w:rsidR="0051388B">
        <w:rPr>
          <w:rFonts w:ascii="Times New Roman" w:eastAsia="Times New Roman" w:hAnsi="Times New Roman"/>
          <w:sz w:val="24"/>
          <w:szCs w:val="24"/>
        </w:rPr>
        <w:t>9 мая 2021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года в </w:t>
      </w:r>
      <w:r w:rsidR="0051388B">
        <w:rPr>
          <w:rFonts w:ascii="Times New Roman" w:eastAsia="Times New Roman" w:hAnsi="Times New Roman"/>
          <w:sz w:val="24"/>
          <w:szCs w:val="24"/>
        </w:rPr>
        <w:t>Соленоозерном «СДК»</w:t>
      </w:r>
      <w:r w:rsidR="003F5EF2">
        <w:rPr>
          <w:rFonts w:ascii="Times New Roman" w:eastAsia="Times New Roman" w:hAnsi="Times New Roman"/>
          <w:sz w:val="24"/>
          <w:szCs w:val="24"/>
        </w:rPr>
        <w:t xml:space="preserve"> (ул. Карла Маркса 42б</w:t>
      </w:r>
      <w:r w:rsidRPr="00E81D23">
        <w:rPr>
          <w:rFonts w:ascii="Times New Roman" w:eastAsia="Times New Roman" w:hAnsi="Times New Roman"/>
          <w:sz w:val="24"/>
          <w:szCs w:val="24"/>
        </w:rPr>
        <w:t>).</w:t>
      </w:r>
    </w:p>
    <w:p w:rsidR="00EF0B00" w:rsidRPr="003F5EF2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5EF2">
        <w:rPr>
          <w:rFonts w:ascii="Times New Roman" w:eastAsia="Times New Roman" w:hAnsi="Times New Roman"/>
          <w:b/>
          <w:sz w:val="24"/>
          <w:szCs w:val="24"/>
        </w:rPr>
        <w:t>7</w:t>
      </w:r>
      <w:r w:rsidR="008F274C">
        <w:rPr>
          <w:rFonts w:ascii="Times New Roman" w:eastAsia="Times New Roman" w:hAnsi="Times New Roman"/>
          <w:b/>
          <w:sz w:val="24"/>
          <w:szCs w:val="24"/>
        </w:rPr>
        <w:t>.</w:t>
      </w:r>
      <w:r w:rsidRPr="003F5EF2">
        <w:rPr>
          <w:rFonts w:ascii="Times New Roman" w:eastAsia="Times New Roman" w:hAnsi="Times New Roman"/>
          <w:b/>
          <w:sz w:val="24"/>
          <w:szCs w:val="24"/>
        </w:rPr>
        <w:t xml:space="preserve"> Условия приема работ</w:t>
      </w:r>
    </w:p>
    <w:p w:rsidR="005005B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7.1. Работы принимаются  до </w:t>
      </w:r>
      <w:r w:rsidR="009D781A">
        <w:rPr>
          <w:rFonts w:ascii="Times New Roman" w:eastAsia="Times New Roman" w:hAnsi="Times New Roman"/>
          <w:sz w:val="24"/>
          <w:szCs w:val="24"/>
        </w:rPr>
        <w:t>30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апреля 20</w:t>
      </w:r>
      <w:r w:rsidR="009D781A">
        <w:rPr>
          <w:rFonts w:ascii="Times New Roman" w:eastAsia="Times New Roman" w:hAnsi="Times New Roman"/>
          <w:sz w:val="24"/>
          <w:szCs w:val="24"/>
        </w:rPr>
        <w:t>21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5005B3">
        <w:rPr>
          <w:rFonts w:ascii="Times New Roman" w:eastAsia="Times New Roman" w:hAnsi="Times New Roman"/>
          <w:sz w:val="24"/>
          <w:szCs w:val="24"/>
        </w:rPr>
        <w:t xml:space="preserve"> в двух форматах на выбо</w:t>
      </w:r>
      <w:proofErr w:type="gramStart"/>
      <w:r w:rsidR="005005B3">
        <w:rPr>
          <w:rFonts w:ascii="Times New Roman" w:eastAsia="Times New Roman" w:hAnsi="Times New Roman"/>
          <w:sz w:val="24"/>
          <w:szCs w:val="24"/>
        </w:rPr>
        <w:t>р(</w:t>
      </w:r>
      <w:proofErr w:type="gramEnd"/>
      <w:r w:rsidR="005005B3">
        <w:rPr>
          <w:rFonts w:ascii="Times New Roman" w:eastAsia="Times New Roman" w:hAnsi="Times New Roman"/>
          <w:sz w:val="24"/>
          <w:szCs w:val="24"/>
        </w:rPr>
        <w:t xml:space="preserve"> в оригинальном виде либо электронном)</w:t>
      </w:r>
    </w:p>
    <w:p w:rsidR="009D781A" w:rsidRDefault="005005B3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F0B00" w:rsidRPr="00745448">
        <w:rPr>
          <w:rFonts w:ascii="Times New Roman" w:eastAsia="Times New Roman" w:hAnsi="Times New Roman"/>
          <w:sz w:val="24"/>
          <w:szCs w:val="24"/>
          <w:u w:val="single"/>
        </w:rPr>
        <w:t>оригинальном виде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r w:rsidR="009D781A">
        <w:rPr>
          <w:rFonts w:ascii="Times New Roman" w:eastAsia="Times New Roman" w:hAnsi="Times New Roman"/>
          <w:sz w:val="24"/>
          <w:szCs w:val="24"/>
        </w:rPr>
        <w:t xml:space="preserve"> Соленоозерный сельсовет (с.Соленоозерное ул. Карла Ма</w:t>
      </w:r>
      <w:r w:rsidR="00AA19C5">
        <w:rPr>
          <w:rFonts w:ascii="Times New Roman" w:eastAsia="Times New Roman" w:hAnsi="Times New Roman"/>
          <w:sz w:val="24"/>
          <w:szCs w:val="24"/>
        </w:rPr>
        <w:t>ркса 42г</w:t>
      </w:r>
      <w:r w:rsidR="009D781A" w:rsidRPr="00E81D23">
        <w:rPr>
          <w:rFonts w:ascii="Times New Roman" w:eastAsia="Times New Roman" w:hAnsi="Times New Roman"/>
          <w:sz w:val="24"/>
          <w:szCs w:val="24"/>
        </w:rPr>
        <w:t>)</w:t>
      </w:r>
      <w:r w:rsidR="009D781A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745448">
        <w:rPr>
          <w:rFonts w:ascii="Times New Roman" w:eastAsia="Times New Roman" w:hAnsi="Times New Roman"/>
          <w:sz w:val="24"/>
          <w:szCs w:val="24"/>
        </w:rPr>
        <w:t>Соленоозерный</w:t>
      </w:r>
      <w:r w:rsidR="009D781A">
        <w:rPr>
          <w:rFonts w:ascii="Times New Roman" w:eastAsia="Times New Roman" w:hAnsi="Times New Roman"/>
          <w:sz w:val="24"/>
          <w:szCs w:val="24"/>
        </w:rPr>
        <w:t xml:space="preserve"> «СДК» (ул. Карла Маркса 42</w:t>
      </w:r>
      <w:r w:rsidR="00AA19C5">
        <w:rPr>
          <w:rFonts w:ascii="Times New Roman" w:eastAsia="Times New Roman" w:hAnsi="Times New Roman"/>
          <w:sz w:val="24"/>
          <w:szCs w:val="24"/>
        </w:rPr>
        <w:t>б</w:t>
      </w:r>
      <w:r w:rsidR="009D781A" w:rsidRPr="00E81D23">
        <w:rPr>
          <w:rFonts w:ascii="Times New Roman" w:eastAsia="Times New Roman" w:hAnsi="Times New Roman"/>
          <w:sz w:val="24"/>
          <w:szCs w:val="24"/>
        </w:rPr>
        <w:t>).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 Каждая представленная работа должна иметь этикетку и содержать следующую информацию:</w:t>
      </w:r>
      <w:r w:rsidR="000C56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</w:t>
      </w:r>
      <w:r w:rsidR="00745448">
        <w:rPr>
          <w:rFonts w:ascii="Times New Roman" w:eastAsia="Times New Roman" w:hAnsi="Times New Roman"/>
          <w:sz w:val="24"/>
          <w:szCs w:val="24"/>
        </w:rPr>
        <w:t>фамилия, имя</w:t>
      </w:r>
      <w:proofErr w:type="gramStart"/>
      <w:r w:rsidR="00745448">
        <w:rPr>
          <w:rFonts w:ascii="Times New Roman" w:eastAsia="Times New Roman" w:hAnsi="Times New Roman"/>
          <w:sz w:val="24"/>
          <w:szCs w:val="24"/>
        </w:rPr>
        <w:t xml:space="preserve"> </w:t>
      </w:r>
      <w:r w:rsidR="005005B3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5005B3">
        <w:rPr>
          <w:rFonts w:ascii="Times New Roman" w:eastAsia="Times New Roman" w:hAnsi="Times New Roman"/>
          <w:sz w:val="24"/>
          <w:szCs w:val="24"/>
        </w:rPr>
        <w:t xml:space="preserve">  </w:t>
      </w:r>
      <w:r w:rsidR="00745448">
        <w:rPr>
          <w:rFonts w:ascii="Times New Roman" w:eastAsia="Times New Roman" w:hAnsi="Times New Roman"/>
          <w:sz w:val="24"/>
          <w:szCs w:val="24"/>
        </w:rPr>
        <w:t>исполнителя   (коллектива</w:t>
      </w:r>
      <w:r w:rsidR="00340568">
        <w:rPr>
          <w:rFonts w:ascii="Times New Roman" w:eastAsia="Times New Roman" w:hAnsi="Times New Roman"/>
          <w:sz w:val="24"/>
          <w:szCs w:val="24"/>
        </w:rPr>
        <w:t>, семьи</w:t>
      </w:r>
      <w:r w:rsidR="00745448">
        <w:rPr>
          <w:rFonts w:ascii="Times New Roman" w:eastAsia="Times New Roman" w:hAnsi="Times New Roman"/>
          <w:sz w:val="24"/>
          <w:szCs w:val="24"/>
        </w:rPr>
        <w:t>)</w:t>
      </w:r>
      <w:r w:rsidRPr="00E81D23">
        <w:rPr>
          <w:rFonts w:ascii="Times New Roman" w:eastAsia="Times New Roman" w:hAnsi="Times New Roman"/>
          <w:sz w:val="24"/>
          <w:szCs w:val="24"/>
        </w:rPr>
        <w:t>.</w:t>
      </w:r>
    </w:p>
    <w:p w:rsidR="00745448" w:rsidRPr="00F05ED6" w:rsidRDefault="005005B3" w:rsidP="008F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05B3">
        <w:rPr>
          <w:rFonts w:ascii="Times New Roman" w:eastAsia="Times New Roman" w:hAnsi="Times New Roman"/>
          <w:sz w:val="24"/>
          <w:szCs w:val="24"/>
        </w:rPr>
        <w:t xml:space="preserve">      -</w:t>
      </w:r>
      <w:r w:rsidR="00745448" w:rsidRPr="005005B3">
        <w:rPr>
          <w:rFonts w:ascii="Times New Roman" w:eastAsia="Times New Roman" w:hAnsi="Times New Roman"/>
          <w:sz w:val="24"/>
          <w:szCs w:val="24"/>
        </w:rPr>
        <w:t xml:space="preserve">в </w:t>
      </w:r>
      <w:r w:rsidR="00745448" w:rsidRPr="005005B3">
        <w:rPr>
          <w:rFonts w:ascii="Times New Roman" w:eastAsia="Times New Roman" w:hAnsi="Times New Roman"/>
          <w:sz w:val="24"/>
          <w:szCs w:val="24"/>
          <w:u w:val="single"/>
        </w:rPr>
        <w:t>электронном виде</w:t>
      </w:r>
      <w:r w:rsidR="00745448" w:rsidRPr="005005B3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 xml:space="preserve"> принимаются: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>фотографии</w:t>
      </w:r>
      <w:r w:rsidR="00F05ED6">
        <w:rPr>
          <w:rFonts w:ascii="Times New Roman" w:eastAsia="Times New Roman" w:hAnsi="Times New Roman"/>
          <w:sz w:val="24"/>
          <w:szCs w:val="24"/>
        </w:rPr>
        <w:t xml:space="preserve"> выполненных работ фотографируют 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>с разных проекций</w:t>
      </w:r>
      <w:r w:rsidR="00F05ED6">
        <w:rPr>
          <w:rFonts w:ascii="Times New Roman" w:eastAsia="Times New Roman" w:hAnsi="Times New Roman"/>
          <w:sz w:val="24"/>
          <w:szCs w:val="24"/>
        </w:rPr>
        <w:t xml:space="preserve">. Фотографии 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 xml:space="preserve"> высылаются на </w:t>
      </w:r>
      <w:proofErr w:type="gramStart"/>
      <w:r w:rsidR="00745448" w:rsidRPr="00F05ED6">
        <w:rPr>
          <w:rFonts w:ascii="Times New Roman" w:eastAsia="Times New Roman" w:hAnsi="Times New Roman"/>
          <w:sz w:val="24"/>
          <w:szCs w:val="24"/>
        </w:rPr>
        <w:t>электронную</w:t>
      </w:r>
      <w:proofErr w:type="gramEnd"/>
      <w:r w:rsidR="00745448" w:rsidRPr="00F05ED6">
        <w:rPr>
          <w:rFonts w:ascii="Times New Roman" w:eastAsia="Times New Roman" w:hAnsi="Times New Roman"/>
          <w:sz w:val="24"/>
          <w:szCs w:val="24"/>
        </w:rPr>
        <w:t xml:space="preserve"> адрес </w:t>
      </w:r>
      <w:hyperlink r:id="rId6" w:history="1">
        <w:r w:rsidR="00745448" w:rsidRPr="00F05ED6">
          <w:rPr>
            <w:sz w:val="24"/>
            <w:szCs w:val="24"/>
          </w:rPr>
          <w:t>kuru.svetlana@mail.ru</w:t>
        </w:r>
      </w:hyperlink>
      <w:r w:rsidR="00AA19C5">
        <w:t xml:space="preserve"> 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 xml:space="preserve">, </w:t>
      </w:r>
      <w:r w:rsidR="00AA19C5">
        <w:rPr>
          <w:rFonts w:ascii="Times New Roman" w:eastAsia="Times New Roman" w:hAnsi="Times New Roman"/>
          <w:sz w:val="24"/>
          <w:szCs w:val="24"/>
        </w:rPr>
        <w:t xml:space="preserve"> </w:t>
      </w:r>
      <w:r w:rsidR="00F05ED6" w:rsidRPr="00F05ED6">
        <w:rPr>
          <w:rFonts w:ascii="Times New Roman" w:eastAsia="Times New Roman" w:hAnsi="Times New Roman"/>
          <w:sz w:val="24"/>
          <w:szCs w:val="24"/>
        </w:rPr>
        <w:t>WhatsApp-тел.8</w:t>
      </w:r>
      <w:r w:rsidR="00AA19C5">
        <w:rPr>
          <w:rFonts w:ascii="Times New Roman" w:eastAsia="Times New Roman" w:hAnsi="Times New Roman"/>
          <w:sz w:val="24"/>
          <w:szCs w:val="24"/>
        </w:rPr>
        <w:t xml:space="preserve"> </w:t>
      </w:r>
      <w:r w:rsidR="00F05ED6" w:rsidRPr="00F05ED6">
        <w:rPr>
          <w:rFonts w:ascii="Times New Roman" w:eastAsia="Times New Roman" w:hAnsi="Times New Roman"/>
          <w:sz w:val="24"/>
          <w:szCs w:val="24"/>
        </w:rPr>
        <w:t>902</w:t>
      </w:r>
      <w:r w:rsidR="00AA19C5">
        <w:rPr>
          <w:rFonts w:ascii="Times New Roman" w:eastAsia="Times New Roman" w:hAnsi="Times New Roman"/>
          <w:sz w:val="24"/>
          <w:szCs w:val="24"/>
        </w:rPr>
        <w:t> </w:t>
      </w:r>
      <w:r w:rsidR="00F05ED6" w:rsidRPr="00F05ED6">
        <w:rPr>
          <w:rFonts w:ascii="Times New Roman" w:eastAsia="Times New Roman" w:hAnsi="Times New Roman"/>
          <w:sz w:val="24"/>
          <w:szCs w:val="24"/>
        </w:rPr>
        <w:t>467</w:t>
      </w:r>
      <w:r w:rsidR="00AA19C5">
        <w:rPr>
          <w:rFonts w:ascii="Times New Roman" w:eastAsia="Times New Roman" w:hAnsi="Times New Roman"/>
          <w:sz w:val="24"/>
          <w:szCs w:val="24"/>
        </w:rPr>
        <w:t xml:space="preserve"> </w:t>
      </w:r>
      <w:r w:rsidR="00F05ED6" w:rsidRPr="00F05ED6">
        <w:rPr>
          <w:rFonts w:ascii="Times New Roman" w:eastAsia="Times New Roman" w:hAnsi="Times New Roman"/>
          <w:sz w:val="24"/>
          <w:szCs w:val="24"/>
        </w:rPr>
        <w:t>85</w:t>
      </w:r>
      <w:r w:rsidR="00AA19C5">
        <w:rPr>
          <w:rFonts w:ascii="Times New Roman" w:eastAsia="Times New Roman" w:hAnsi="Times New Roman"/>
          <w:sz w:val="24"/>
          <w:szCs w:val="24"/>
        </w:rPr>
        <w:t xml:space="preserve"> </w:t>
      </w:r>
      <w:r w:rsidR="00F05ED6" w:rsidRPr="00F05ED6">
        <w:rPr>
          <w:rFonts w:ascii="Times New Roman" w:eastAsia="Times New Roman" w:hAnsi="Times New Roman"/>
          <w:sz w:val="24"/>
          <w:szCs w:val="24"/>
        </w:rPr>
        <w:t>76</w:t>
      </w:r>
      <w:r w:rsidR="00745448" w:rsidRPr="00F05ED6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EF0B00" w:rsidRPr="00A01109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1109">
        <w:rPr>
          <w:rFonts w:ascii="Times New Roman" w:eastAsia="Times New Roman" w:hAnsi="Times New Roman"/>
          <w:b/>
          <w:sz w:val="24"/>
          <w:szCs w:val="24"/>
        </w:rPr>
        <w:t>8</w:t>
      </w:r>
      <w:r w:rsidR="008F274C">
        <w:rPr>
          <w:rFonts w:ascii="Times New Roman" w:eastAsia="Times New Roman" w:hAnsi="Times New Roman"/>
          <w:b/>
          <w:sz w:val="24"/>
          <w:szCs w:val="24"/>
        </w:rPr>
        <w:t>.</w:t>
      </w:r>
      <w:r w:rsidRPr="00A01109">
        <w:rPr>
          <w:rFonts w:ascii="Times New Roman" w:eastAsia="Times New Roman" w:hAnsi="Times New Roman"/>
          <w:b/>
          <w:sz w:val="24"/>
          <w:szCs w:val="24"/>
        </w:rPr>
        <w:t xml:space="preserve"> Критерии оценки конкурсных работ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8.1. Представленные на Конкурс работы оцениваются по следующим критериям: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соответствие номинациям Конкурса;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мастерство и творческая фантазия;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оригинальность идеи и практическое применение;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эстетичный вид (оформление);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81D23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E81D23">
        <w:rPr>
          <w:rFonts w:ascii="Times New Roman" w:eastAsia="Times New Roman" w:hAnsi="Times New Roman"/>
          <w:sz w:val="24"/>
          <w:szCs w:val="24"/>
        </w:rPr>
        <w:t xml:space="preserve"> материалов, используемых при изготовлении работы.</w:t>
      </w:r>
    </w:p>
    <w:p w:rsidR="00EF0B00" w:rsidRPr="00A01109" w:rsidRDefault="00EF0B00" w:rsidP="008F27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1109">
        <w:rPr>
          <w:rFonts w:ascii="Times New Roman" w:eastAsia="Times New Roman" w:hAnsi="Times New Roman"/>
          <w:b/>
          <w:sz w:val="24"/>
          <w:szCs w:val="24"/>
        </w:rPr>
        <w:t>9</w:t>
      </w:r>
      <w:r w:rsidR="008F274C">
        <w:rPr>
          <w:rFonts w:ascii="Times New Roman" w:eastAsia="Times New Roman" w:hAnsi="Times New Roman"/>
          <w:b/>
          <w:sz w:val="24"/>
          <w:szCs w:val="24"/>
        </w:rPr>
        <w:t>.</w:t>
      </w:r>
      <w:r w:rsidRPr="00A01109">
        <w:rPr>
          <w:rFonts w:ascii="Times New Roman" w:eastAsia="Times New Roman" w:hAnsi="Times New Roman"/>
          <w:b/>
          <w:sz w:val="24"/>
          <w:szCs w:val="24"/>
        </w:rPr>
        <w:t xml:space="preserve"> Подведение итогов конкурса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9.1. Конкурсной комиссией будут определены победители Конкурса</w:t>
      </w:r>
      <w:r w:rsidR="00AA19C5">
        <w:rPr>
          <w:rFonts w:ascii="Times New Roman" w:eastAsia="Times New Roman" w:hAnsi="Times New Roman"/>
          <w:sz w:val="24"/>
          <w:szCs w:val="24"/>
        </w:rPr>
        <w:t xml:space="preserve"> «Птичий домик»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в номинациях: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«Нашим </w:t>
      </w:r>
      <w:r w:rsidRPr="00E81D23">
        <w:rPr>
          <w:rFonts w:ascii="Times New Roman" w:eastAsia="Times New Roman" w:hAnsi="Times New Roman"/>
          <w:sz w:val="24"/>
          <w:szCs w:val="24"/>
        </w:rPr>
        <w:t>птенцам - по лучшим дворцам» (самый красивый и оригинальный скворечник);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индивидуальные участники</w:t>
      </w:r>
    </w:p>
    <w:p w:rsidR="00A01109" w:rsidRPr="00E81D23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коллективная работа</w:t>
      </w:r>
      <w:r w:rsidR="00340568">
        <w:rPr>
          <w:rFonts w:ascii="Times New Roman" w:eastAsia="Times New Roman" w:hAnsi="Times New Roman"/>
          <w:sz w:val="24"/>
          <w:szCs w:val="24"/>
        </w:rPr>
        <w:t xml:space="preserve"> (семьи)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81D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Теплое гнездышко</w:t>
      </w:r>
      <w:r w:rsidRPr="00E81D23">
        <w:rPr>
          <w:rFonts w:ascii="Times New Roman" w:hAnsi="Times New Roman"/>
          <w:sz w:val="24"/>
          <w:szCs w:val="24"/>
        </w:rPr>
        <w:t>» (</w:t>
      </w:r>
      <w:r w:rsidRPr="00E81D23">
        <w:rPr>
          <w:rFonts w:ascii="Times New Roman" w:eastAsia="Times New Roman" w:hAnsi="Times New Roman"/>
          <w:sz w:val="24"/>
          <w:szCs w:val="24"/>
        </w:rPr>
        <w:t>самый правильный и уютный скворечник).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индивидуальные участники</w:t>
      </w:r>
    </w:p>
    <w:p w:rsidR="00A01109" w:rsidRPr="00E81D23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коллективная работа</w:t>
      </w:r>
    </w:p>
    <w:p w:rsidR="00A01109" w:rsidRDefault="00A01109" w:rsidP="008F274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0F6BA4">
        <w:rPr>
          <w:rFonts w:ascii="Times New Roman" w:hAnsi="Times New Roman" w:cs="Times New Roman"/>
          <w:sz w:val="24"/>
          <w:szCs w:val="24"/>
        </w:rPr>
        <w:t>Конкурс видеороликов</w:t>
      </w:r>
      <w:r w:rsidR="00AA19C5">
        <w:rPr>
          <w:rFonts w:ascii="Times New Roman" w:hAnsi="Times New Roman" w:cs="Times New Roman"/>
          <w:sz w:val="24"/>
          <w:szCs w:val="24"/>
        </w:rPr>
        <w:t xml:space="preserve"> </w:t>
      </w:r>
      <w:r w:rsidRPr="000F6BA4">
        <w:rPr>
          <w:rFonts w:ascii="Times New Roman" w:hAnsi="Times New Roman" w:cs="Times New Roman"/>
          <w:sz w:val="24"/>
          <w:szCs w:val="24"/>
        </w:rPr>
        <w:t xml:space="preserve"> «Не оставим без дворца ни синицу ни  скворца!».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индивидуальные участники</w:t>
      </w:r>
    </w:p>
    <w:p w:rsidR="00A01109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3 места коллективная работа</w:t>
      </w:r>
    </w:p>
    <w:p w:rsidR="000C568B" w:rsidRDefault="008F274C" w:rsidP="008F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68B">
        <w:rPr>
          <w:rFonts w:ascii="Times New Roman" w:hAnsi="Times New Roman" w:cs="Times New Roman"/>
          <w:sz w:val="24"/>
          <w:szCs w:val="24"/>
        </w:rPr>
        <w:t xml:space="preserve">Конкурсная комиссия  имеет право: </w:t>
      </w:r>
    </w:p>
    <w:p w:rsidR="000C568B" w:rsidRDefault="000C568B" w:rsidP="008F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дипломы;</w:t>
      </w:r>
    </w:p>
    <w:p w:rsidR="000C568B" w:rsidRDefault="000C568B" w:rsidP="008F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специальные дипломы за лучшее работы;</w:t>
      </w:r>
    </w:p>
    <w:p w:rsidR="000C568B" w:rsidRDefault="000C568B" w:rsidP="008F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делить одно место между несколькими участниками;</w:t>
      </w:r>
    </w:p>
    <w:p w:rsidR="00EF0B00" w:rsidRPr="00E81D23" w:rsidRDefault="00A01109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9.2. Итоги </w:t>
      </w:r>
      <w:r>
        <w:rPr>
          <w:rFonts w:ascii="Times New Roman" w:eastAsia="Times New Roman" w:hAnsi="Times New Roman"/>
          <w:sz w:val="24"/>
          <w:szCs w:val="24"/>
        </w:rPr>
        <w:t>акции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будут объявлены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A19C5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6 мая 2021</w:t>
      </w:r>
      <w:r w:rsidR="00EF0B00" w:rsidRPr="00E81D23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F0B00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9.3. Победители </w:t>
      </w:r>
      <w:r w:rsidR="00EA363E">
        <w:rPr>
          <w:rFonts w:ascii="Times New Roman" w:eastAsia="Times New Roman" w:hAnsi="Times New Roman"/>
          <w:sz w:val="24"/>
          <w:szCs w:val="24"/>
        </w:rPr>
        <w:t xml:space="preserve">акции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награждаются дипломами и </w:t>
      </w:r>
      <w:r w:rsidR="00EA363E">
        <w:rPr>
          <w:rFonts w:ascii="Times New Roman" w:eastAsia="Times New Roman" w:hAnsi="Times New Roman"/>
          <w:sz w:val="24"/>
          <w:szCs w:val="24"/>
        </w:rPr>
        <w:t xml:space="preserve">памятными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подарками.</w:t>
      </w:r>
    </w:p>
    <w:p w:rsidR="00BD7B68" w:rsidRPr="00E81D23" w:rsidRDefault="00BD7B68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Всем участники  вручаются  сертификаты участников акции «</w:t>
      </w:r>
      <w:r w:rsidR="00340568">
        <w:rPr>
          <w:rFonts w:ascii="Times New Roman" w:eastAsia="Times New Roman" w:hAnsi="Times New Roman"/>
          <w:sz w:val="24"/>
          <w:szCs w:val="24"/>
        </w:rPr>
        <w:t>Спасти и сохранить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9.4. Фотографии  скворечников </w:t>
      </w:r>
      <w:r w:rsidR="009C5BA6">
        <w:rPr>
          <w:rFonts w:ascii="Times New Roman" w:eastAsia="Times New Roman" w:hAnsi="Times New Roman"/>
          <w:sz w:val="24"/>
          <w:szCs w:val="24"/>
        </w:rPr>
        <w:t xml:space="preserve"> и видеоролики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после подведения итогов </w:t>
      </w:r>
      <w:r w:rsidR="00AA19C5">
        <w:rPr>
          <w:rFonts w:ascii="Times New Roman" w:eastAsia="Times New Roman" w:hAnsi="Times New Roman"/>
          <w:sz w:val="24"/>
          <w:szCs w:val="24"/>
        </w:rPr>
        <w:t>акции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будут</w:t>
      </w:r>
    </w:p>
    <w:p w:rsidR="00EA363E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размещены на официальном сайте </w:t>
      </w:r>
      <w:r w:rsidR="00EA363E">
        <w:rPr>
          <w:rFonts w:ascii="Times New Roman" w:eastAsia="Times New Roman" w:hAnsi="Times New Roman"/>
          <w:sz w:val="24"/>
          <w:szCs w:val="24"/>
        </w:rPr>
        <w:t xml:space="preserve"> МКУ Соленоозерного «СДК»</w:t>
      </w:r>
      <w:r w:rsidR="00EA363E" w:rsidRPr="0051388B">
        <w:t xml:space="preserve"> </w:t>
      </w:r>
      <w:hyperlink r:id="rId7" w:history="1">
        <w:r w:rsidR="00EA363E" w:rsidRPr="00596783">
          <w:rPr>
            <w:rStyle w:val="a4"/>
            <w:rFonts w:ascii="Times New Roman" w:eastAsia="Times New Roman" w:hAnsi="Times New Roman"/>
            <w:sz w:val="24"/>
            <w:szCs w:val="24"/>
          </w:rPr>
          <w:t>https://sdksol.kulturu.ru/</w:t>
        </w:r>
      </w:hyperlink>
      <w:r w:rsidR="00EA363E">
        <w:rPr>
          <w:rFonts w:ascii="Times New Roman" w:eastAsia="Times New Roman" w:hAnsi="Times New Roman"/>
          <w:sz w:val="24"/>
          <w:szCs w:val="24"/>
        </w:rPr>
        <w:t xml:space="preserve">,  </w:t>
      </w:r>
      <w:r w:rsidR="00BD7B68">
        <w:rPr>
          <w:rFonts w:ascii="Times New Roman" w:eastAsia="Times New Roman" w:hAnsi="Times New Roman"/>
          <w:sz w:val="24"/>
          <w:szCs w:val="24"/>
        </w:rPr>
        <w:t>в одноклассниках</w:t>
      </w:r>
      <w:r w:rsidR="009C5BA6">
        <w:rPr>
          <w:rFonts w:ascii="Times New Roman" w:eastAsia="Times New Roman" w:hAnsi="Times New Roman"/>
          <w:sz w:val="24"/>
          <w:szCs w:val="24"/>
        </w:rPr>
        <w:t xml:space="preserve"> Соленоозерный Сельский Дом культуры </w:t>
      </w:r>
      <w:hyperlink r:id="rId8" w:history="1">
        <w:r w:rsidR="009C5BA6" w:rsidRPr="0047710C">
          <w:rPr>
            <w:rStyle w:val="a4"/>
            <w:rFonts w:ascii="Times New Roman" w:eastAsia="Times New Roman" w:hAnsi="Times New Roman"/>
            <w:sz w:val="24"/>
            <w:szCs w:val="24"/>
          </w:rPr>
          <w:t>https://ok.ru/profile/580323022347</w:t>
        </w:r>
      </w:hyperlink>
      <w:r w:rsidR="00EA363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F0B00" w:rsidRPr="00E81D23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Реальные скворечники </w:t>
      </w:r>
      <w:r>
        <w:rPr>
          <w:rFonts w:ascii="Times New Roman" w:eastAsia="Times New Roman" w:hAnsi="Times New Roman"/>
          <w:sz w:val="24"/>
          <w:szCs w:val="24"/>
        </w:rPr>
        <w:t xml:space="preserve">авторам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не возвращаются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и</w:t>
      </w:r>
      <w:r w:rsidR="00BD7B68">
        <w:rPr>
          <w:rFonts w:ascii="Times New Roman" w:eastAsia="Times New Roman" w:hAnsi="Times New Roman"/>
          <w:sz w:val="24"/>
          <w:szCs w:val="24"/>
        </w:rPr>
        <w:t xml:space="preserve"> будут размещены на деревьях на территории села Соленоозерное.</w:t>
      </w:r>
    </w:p>
    <w:p w:rsidR="008D1996" w:rsidRDefault="008D1996" w:rsidP="008F2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0B00" w:rsidRPr="009C5BA6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5BA6">
        <w:rPr>
          <w:rFonts w:ascii="Times New Roman" w:eastAsia="Times New Roman" w:hAnsi="Times New Roman"/>
          <w:b/>
          <w:sz w:val="24"/>
          <w:szCs w:val="24"/>
        </w:rPr>
        <w:t>10</w:t>
      </w:r>
      <w:r w:rsidR="009C5BA6">
        <w:rPr>
          <w:rFonts w:ascii="Times New Roman" w:eastAsia="Times New Roman" w:hAnsi="Times New Roman"/>
          <w:b/>
          <w:sz w:val="24"/>
          <w:szCs w:val="24"/>
        </w:rPr>
        <w:t>.</w:t>
      </w:r>
      <w:r w:rsidRPr="009C5BA6">
        <w:rPr>
          <w:rFonts w:ascii="Times New Roman" w:eastAsia="Times New Roman" w:hAnsi="Times New Roman"/>
          <w:b/>
          <w:sz w:val="24"/>
          <w:szCs w:val="24"/>
        </w:rPr>
        <w:t xml:space="preserve"> Дополнительная информация конкурса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10.1. Данное положение размещено на официальном сайте организатора конкурса –</w:t>
      </w:r>
    </w:p>
    <w:p w:rsidR="009C5BA6" w:rsidRPr="00E81D23" w:rsidRDefault="009C5BA6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1D23">
        <w:rPr>
          <w:rFonts w:ascii="Times New Roman" w:eastAsia="Times New Roman" w:hAnsi="Times New Roman"/>
          <w:sz w:val="24"/>
          <w:szCs w:val="24"/>
        </w:rPr>
        <w:lastRenderedPageBreak/>
        <w:t>сайте</w:t>
      </w:r>
      <w:proofErr w:type="gramEnd"/>
      <w:r w:rsidRPr="00E81D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МКУ Соленоозерного «СДК»</w:t>
      </w:r>
      <w:r w:rsidRPr="0051388B">
        <w:t xml:space="preserve"> </w:t>
      </w:r>
      <w:hyperlink r:id="rId9" w:history="1">
        <w:r w:rsidRPr="00596783">
          <w:rPr>
            <w:rStyle w:val="a4"/>
            <w:rFonts w:ascii="Times New Roman" w:eastAsia="Times New Roman" w:hAnsi="Times New Roman"/>
            <w:sz w:val="24"/>
            <w:szCs w:val="24"/>
          </w:rPr>
          <w:t>https://sdksol.kulturu.ru/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 в одноклассниках Соленоозерный Сельский Дом культуры </w:t>
      </w:r>
      <w:hyperlink r:id="rId10" w:history="1">
        <w:r w:rsidRPr="0047710C">
          <w:rPr>
            <w:rStyle w:val="a4"/>
            <w:rFonts w:ascii="Times New Roman" w:eastAsia="Times New Roman" w:hAnsi="Times New Roman"/>
            <w:sz w:val="24"/>
            <w:szCs w:val="24"/>
          </w:rPr>
          <w:t>https://ok.ru/profile/580323022347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10.2. Организатор имеет право производить фотосъемку всех выставляемых в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рамках выставки работ, а затем использовать фотоматериалы по собственному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усмотрению: предоставление в СМИ, полиграфическая продукция и т. д.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10.3. Информация о скворечниках. Правильный скворечник должен быть изготовлен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из сухой неокрашенной древесины. Внутренние стенки лучше оставить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необструганными, чтобы птицы, а особенно молодые птенцы имели возможность из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него выбраться. Птицы выбираются из домиков, цепляясь коготками за стенку,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взлететь внутри они не могут. Если доски оставить гладкими, то домик превратится в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ловушку и птица погибнет. Крышку скворечника лучше сделать съемной, чтобы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можно было осенью почистить скворечник и удалить старую подстилку. Крепление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скворечника должно исключать прибивание к дереву. Но домик не должен качаться,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иначе птица в него не заселится. С другой стороны, домик должен быть съемным,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чтобы его можно было снять и почистить. </w:t>
      </w:r>
    </w:p>
    <w:p w:rsidR="000C568B" w:rsidRDefault="000C568B" w:rsidP="008F2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0B00" w:rsidRPr="00E81D23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b/>
          <w:sz w:val="24"/>
          <w:szCs w:val="24"/>
        </w:rPr>
        <w:t>Важно!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Ученые орнитологи рекомендуют: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глубина скворечника должна быть около 15 см, ширина около 10 см. Чтобы привлечь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скворцов, то диаметр отверстия должен быть около 5 см. А если скворечник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изготавливается для мелких птиц - например, синиц, для них предпочтительнее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диаметр отверстия 2,8 - 3 см. Можно изготовить так называемые дуплянки. Из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цельной древесины или из бревна. Подходит мягкая древесина типа осины или сухой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старой березы. К нему можно сделать красивую крышку. Дуплянки нужны для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некоторых видов синиц, которые не гнездятся </w:t>
      </w:r>
      <w:proofErr w:type="gramStart"/>
      <w:r w:rsidRPr="00E81D2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81D23">
        <w:rPr>
          <w:rFonts w:ascii="Times New Roman" w:eastAsia="Times New Roman" w:hAnsi="Times New Roman"/>
          <w:sz w:val="24"/>
          <w:szCs w:val="24"/>
        </w:rPr>
        <w:t xml:space="preserve"> дощатых </w:t>
      </w:r>
      <w:proofErr w:type="spellStart"/>
      <w:r w:rsidRPr="00E81D23">
        <w:rPr>
          <w:rFonts w:ascii="Times New Roman" w:eastAsia="Times New Roman" w:hAnsi="Times New Roman"/>
          <w:sz w:val="24"/>
          <w:szCs w:val="24"/>
        </w:rPr>
        <w:t>синичниках</w:t>
      </w:r>
      <w:proofErr w:type="spellEnd"/>
      <w:r w:rsidRPr="00E81D23">
        <w:rPr>
          <w:rFonts w:ascii="Times New Roman" w:eastAsia="Times New Roman" w:hAnsi="Times New Roman"/>
          <w:sz w:val="24"/>
          <w:szCs w:val="24"/>
        </w:rPr>
        <w:t>. Им надо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реализовать потребность подолбить дерево. Дуплянки из лиственного дерева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помогают привлекать синиц в хвойные леса, там, где нет лиственных пород. Это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актуально для моно посадок сосны, например: в местах, где нет условий для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гнездования; на гарях 30-летней давности, в восстанавливающиеся лесах после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пожаров; где нет естественных дупел или где посадки молодые. Если размещать на ограниченной территории большой объем дуплянок, можно организовать наблюдение за гнездящимися птицами. Многие из них - насекомоядные птицы, поедающие большое количество вредных насекомых и приносящие существенную пользу лесу.</w:t>
      </w:r>
    </w:p>
    <w:p w:rsidR="00EF0B00" w:rsidRPr="00E81D23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Таким образом, проект преследует </w:t>
      </w:r>
      <w:proofErr w:type="gramStart"/>
      <w:r w:rsidRPr="00E81D23">
        <w:rPr>
          <w:rFonts w:ascii="Times New Roman" w:eastAsia="Times New Roman" w:hAnsi="Times New Roman"/>
          <w:sz w:val="24"/>
          <w:szCs w:val="24"/>
        </w:rPr>
        <w:t>образовательную</w:t>
      </w:r>
      <w:proofErr w:type="gramEnd"/>
      <w:r w:rsidRPr="00E81D23">
        <w:rPr>
          <w:rFonts w:ascii="Times New Roman" w:eastAsia="Times New Roman" w:hAnsi="Times New Roman"/>
          <w:sz w:val="24"/>
          <w:szCs w:val="24"/>
        </w:rPr>
        <w:t xml:space="preserve"> и природоохранную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 xml:space="preserve">составляющую. </w:t>
      </w:r>
    </w:p>
    <w:p w:rsidR="00EF0B00" w:rsidRPr="00E81D23" w:rsidRDefault="00EF0B00" w:rsidP="008F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b/>
          <w:sz w:val="24"/>
          <w:szCs w:val="24"/>
        </w:rPr>
        <w:t>Ограничение</w:t>
      </w:r>
      <w:r w:rsidRPr="00E81D23">
        <w:rPr>
          <w:rFonts w:ascii="Times New Roman" w:eastAsia="Times New Roman" w:hAnsi="Times New Roman"/>
          <w:sz w:val="24"/>
          <w:szCs w:val="24"/>
        </w:rPr>
        <w:t xml:space="preserve"> по используемым материалам: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скворечник не может содержать в своей основе или в декоративной отделке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картонных, бумажных, пластилиновых и т. п. элементов;</w:t>
      </w:r>
    </w:p>
    <w:p w:rsidR="00EF0B00" w:rsidRPr="00E81D23" w:rsidRDefault="00EF0B00" w:rsidP="008F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D23">
        <w:rPr>
          <w:rFonts w:ascii="Times New Roman" w:eastAsia="Times New Roman" w:hAnsi="Times New Roman"/>
          <w:sz w:val="24"/>
          <w:szCs w:val="24"/>
        </w:rPr>
        <w:t>- для основы скворечника не могут использоваться пластиковые бутылки, молочные</w:t>
      </w:r>
      <w:r w:rsidR="008F2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D23">
        <w:rPr>
          <w:rFonts w:ascii="Times New Roman" w:eastAsia="Times New Roman" w:hAnsi="Times New Roman"/>
          <w:sz w:val="24"/>
          <w:szCs w:val="24"/>
        </w:rPr>
        <w:t>или иные бумажные пакеты.</w:t>
      </w:r>
    </w:p>
    <w:sectPr w:rsidR="00EF0B00" w:rsidRPr="00E81D23" w:rsidSect="0052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F65"/>
    <w:multiLevelType w:val="multilevel"/>
    <w:tmpl w:val="5CD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511E"/>
    <w:multiLevelType w:val="hybridMultilevel"/>
    <w:tmpl w:val="995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713C"/>
    <w:multiLevelType w:val="multilevel"/>
    <w:tmpl w:val="D9C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04AA"/>
    <w:multiLevelType w:val="multilevel"/>
    <w:tmpl w:val="748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C1D00"/>
    <w:rsid w:val="00073D66"/>
    <w:rsid w:val="000C568B"/>
    <w:rsid w:val="000F6BA4"/>
    <w:rsid w:val="00123A08"/>
    <w:rsid w:val="00253AD2"/>
    <w:rsid w:val="00270E64"/>
    <w:rsid w:val="002D1F4B"/>
    <w:rsid w:val="00340568"/>
    <w:rsid w:val="003C1D00"/>
    <w:rsid w:val="003F5EF2"/>
    <w:rsid w:val="00447811"/>
    <w:rsid w:val="004D0774"/>
    <w:rsid w:val="005005B3"/>
    <w:rsid w:val="0051388B"/>
    <w:rsid w:val="00745448"/>
    <w:rsid w:val="00745BDE"/>
    <w:rsid w:val="00837254"/>
    <w:rsid w:val="00854E30"/>
    <w:rsid w:val="00862B64"/>
    <w:rsid w:val="008D1996"/>
    <w:rsid w:val="008F046D"/>
    <w:rsid w:val="008F274C"/>
    <w:rsid w:val="009C5BA6"/>
    <w:rsid w:val="009D781A"/>
    <w:rsid w:val="00A01109"/>
    <w:rsid w:val="00A32E4D"/>
    <w:rsid w:val="00AA19C5"/>
    <w:rsid w:val="00B03548"/>
    <w:rsid w:val="00B34452"/>
    <w:rsid w:val="00B6164F"/>
    <w:rsid w:val="00BD7B68"/>
    <w:rsid w:val="00CD5A0F"/>
    <w:rsid w:val="00EA363E"/>
    <w:rsid w:val="00EB406C"/>
    <w:rsid w:val="00EF0B00"/>
    <w:rsid w:val="00F05ED6"/>
    <w:rsid w:val="00F62794"/>
    <w:rsid w:val="00F71C0C"/>
    <w:rsid w:val="00F838E1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1"/>
  </w:style>
  <w:style w:type="paragraph" w:styleId="1">
    <w:name w:val="heading 1"/>
    <w:basedOn w:val="a"/>
    <w:link w:val="10"/>
    <w:qFormat/>
    <w:rsid w:val="003C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semiHidden/>
    <w:unhideWhenUsed/>
    <w:rsid w:val="003C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D0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3C1D0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1">
    <w:name w:val="c11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5BDE"/>
  </w:style>
  <w:style w:type="paragraph" w:customStyle="1" w:styleId="c2">
    <w:name w:val="c2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5BDE"/>
  </w:style>
  <w:style w:type="paragraph" w:customStyle="1" w:styleId="c16">
    <w:name w:val="c16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38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semiHidden/>
    <w:unhideWhenUsed/>
    <w:rsid w:val="003C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D0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3C1D0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1">
    <w:name w:val="c11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5BDE"/>
  </w:style>
  <w:style w:type="paragraph" w:customStyle="1" w:styleId="c2">
    <w:name w:val="c2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5BDE"/>
  </w:style>
  <w:style w:type="paragraph" w:customStyle="1" w:styleId="c16">
    <w:name w:val="c16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38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32302234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dksol.kultur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u.svetlan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profile/580323022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ksol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</cp:revision>
  <cp:lastPrinted>2021-03-26T03:32:00Z</cp:lastPrinted>
  <dcterms:created xsi:type="dcterms:W3CDTF">2021-03-26T03:34:00Z</dcterms:created>
  <dcterms:modified xsi:type="dcterms:W3CDTF">2021-03-31T08:59:00Z</dcterms:modified>
</cp:coreProperties>
</file>