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C5" w:rsidRDefault="00006BC5" w:rsidP="00006BC5">
      <w:pPr>
        <w:tabs>
          <w:tab w:val="center" w:pos="4677"/>
          <w:tab w:val="right" w:pos="9355"/>
        </w:tabs>
        <w:jc w:val="center"/>
      </w:pPr>
      <w:r>
        <w:t xml:space="preserve">                                                   РОССИЙСКАЯ ФЕДЕРАЦИЯ</w:t>
      </w:r>
      <w:r>
        <w:tab/>
      </w:r>
    </w:p>
    <w:p w:rsidR="00006BC5" w:rsidRDefault="00006BC5" w:rsidP="00006BC5">
      <w:pPr>
        <w:jc w:val="center"/>
      </w:pPr>
    </w:p>
    <w:p w:rsidR="00006BC5" w:rsidRDefault="00006BC5" w:rsidP="00006BC5">
      <w:pPr>
        <w:jc w:val="center"/>
      </w:pPr>
      <w:r>
        <w:t>РЕСПУБЛИКА ХАКАСИЯ</w:t>
      </w:r>
    </w:p>
    <w:p w:rsidR="00006BC5" w:rsidRDefault="00006BC5" w:rsidP="00006BC5">
      <w:pPr>
        <w:jc w:val="center"/>
      </w:pPr>
    </w:p>
    <w:p w:rsidR="00006BC5" w:rsidRDefault="00006BC5" w:rsidP="00006BC5">
      <w:pPr>
        <w:jc w:val="center"/>
      </w:pPr>
      <w:r>
        <w:t>Администрация Соленоозерного сельсовета Ширинского района</w:t>
      </w:r>
    </w:p>
    <w:p w:rsidR="00006BC5" w:rsidRDefault="00006BC5" w:rsidP="00006BC5">
      <w:pPr>
        <w:jc w:val="center"/>
      </w:pPr>
    </w:p>
    <w:p w:rsidR="00006BC5" w:rsidRDefault="00006BC5" w:rsidP="00006BC5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06BC5" w:rsidRDefault="00006BC5" w:rsidP="00006BC5">
      <w:pPr>
        <w:jc w:val="center"/>
      </w:pPr>
      <w:r>
        <w:t xml:space="preserve"> </w:t>
      </w:r>
    </w:p>
    <w:p w:rsidR="00006BC5" w:rsidRDefault="00006BC5" w:rsidP="00006BC5">
      <w:pPr>
        <w:shd w:val="clear" w:color="auto" w:fill="FFFFFF"/>
        <w:textAlignment w:val="baseline"/>
      </w:pPr>
      <w:r>
        <w:t>08.02.2023 г.                                            с. Соленоозерное                                                  № 15</w:t>
      </w:r>
    </w:p>
    <w:p w:rsidR="00006BC5" w:rsidRDefault="00006BC5" w:rsidP="00006BC5">
      <w:pPr>
        <w:shd w:val="clear" w:color="auto" w:fill="FFFFFF"/>
        <w:textAlignment w:val="baseline"/>
      </w:pPr>
    </w:p>
    <w:p w:rsidR="00006BC5" w:rsidRDefault="00006BC5" w:rsidP="00006BC5">
      <w:pPr>
        <w:widowControl w:val="0"/>
        <w:shd w:val="clear" w:color="auto" w:fill="FFFFFF"/>
        <w:snapToGrid w:val="0"/>
        <w:rPr>
          <w:color w:val="000000"/>
        </w:rPr>
      </w:pPr>
      <w:r w:rsidRPr="00C929AC">
        <w:rPr>
          <w:color w:val="000000"/>
        </w:rPr>
        <w:t>О</w:t>
      </w:r>
      <w:r>
        <w:rPr>
          <w:color w:val="000000"/>
        </w:rPr>
        <w:t xml:space="preserve"> назначении публичных слушаний                                                                                            по проекту актуализации схемы                                                                                           водоснабжения  и теплоснабжения                                                                       с.Соленоозерное Ширинского района</w:t>
      </w:r>
    </w:p>
    <w:p w:rsidR="00006BC5" w:rsidRPr="00D34003" w:rsidRDefault="00006BC5" w:rsidP="00006BC5">
      <w:pPr>
        <w:widowControl w:val="0"/>
        <w:shd w:val="clear" w:color="auto" w:fill="FFFFFF"/>
        <w:snapToGrid w:val="0"/>
        <w:rPr>
          <w:color w:val="000000"/>
        </w:rPr>
      </w:pPr>
      <w:r>
        <w:rPr>
          <w:color w:val="000000"/>
        </w:rPr>
        <w:t xml:space="preserve">Республики Хакасия                                                                                               </w:t>
      </w:r>
    </w:p>
    <w:p w:rsidR="00006BC5" w:rsidRDefault="00006BC5" w:rsidP="00006BC5">
      <w:pPr>
        <w:spacing w:before="100" w:beforeAutospacing="1" w:after="100" w:afterAutospacing="1"/>
        <w:jc w:val="both"/>
      </w:pPr>
      <w:r>
        <w:rPr>
          <w:color w:val="000000"/>
        </w:rPr>
        <w:t xml:space="preserve">           </w:t>
      </w:r>
      <w:proofErr w:type="gramStart"/>
      <w:r w:rsidRPr="00C929AC">
        <w:rPr>
          <w:color w:val="000000"/>
        </w:rPr>
        <w:t>В</w:t>
      </w:r>
      <w:r>
        <w:rPr>
          <w:color w:val="000000"/>
        </w:rPr>
        <w:t xml:space="preserve"> </w:t>
      </w:r>
      <w:r w:rsidRPr="00C929AC">
        <w:rPr>
          <w:color w:val="000000"/>
        </w:rPr>
        <w:t>соответствии с </w:t>
      </w:r>
      <w:r>
        <w:rPr>
          <w:color w:val="000000"/>
        </w:rPr>
        <w:t>Федеральным законом от 27.07.2010 № 190-ФЗ «О теплоснабжении», Федеральным законом от 07.12.2011 № 416-ФЗ «О водоснабжении и водоотведении»,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05.09.2013 г. № 782 «О схемах водоснабжения и водоотведения»</w:t>
      </w:r>
      <w:r w:rsidRPr="00C929AC">
        <w:rPr>
          <w:color w:val="000000"/>
        </w:rPr>
        <w:t xml:space="preserve">, </w:t>
      </w:r>
      <w:r>
        <w:rPr>
          <w:color w:val="000000" w:themeColor="text1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006BC5" w:rsidRDefault="00006BC5" w:rsidP="00006BC5">
      <w:pPr>
        <w:spacing w:before="100" w:beforeAutospacing="1" w:after="100" w:afterAutospacing="1"/>
        <w:jc w:val="center"/>
      </w:pPr>
      <w:r w:rsidRPr="00C929AC">
        <w:t>ПОСТАНОВЛЯЕТ:</w:t>
      </w:r>
    </w:p>
    <w:p w:rsidR="00006BC5" w:rsidRDefault="00006BC5" w:rsidP="00006BC5">
      <w:pPr>
        <w:ind w:firstLine="284"/>
        <w:jc w:val="both"/>
      </w:pPr>
      <w:r>
        <w:t xml:space="preserve">     1. Провести публичные слушания для обсуждения проекта актуализации схемы водоснабжения и теплоснабжения с. Соленоозерное Ширинского района Республики Хакасия 09.03.2023 года в 10.00 ч. в здании администрации Соленоозерного сельсовета по адресу: с. Соленоозерное, ул. К.Маркса,42Г.</w:t>
      </w:r>
    </w:p>
    <w:p w:rsidR="00006BC5" w:rsidRDefault="00006BC5" w:rsidP="00006BC5">
      <w:pPr>
        <w:ind w:firstLine="284"/>
      </w:pPr>
      <w:r>
        <w:t xml:space="preserve">     2. Создать комиссию по проведению публичных слушаний в составе:                                 Никитин А.П. – Глава Соленоозерного сельсовета, председатель комиссии;                                 Шифман К.А.. – специалист 2 категории, секретарь комиссии;                                                 Куру Н.А.. – главный бухгалтер;                                                                                                Хандалин Д.Л.. – начальник МУП с.Соленоозерное ЖКХ «Коммунальщик»;                                       Фейлер В.К. – депутат Совета депутатов Соленоозерного сельсовета.</w:t>
      </w:r>
    </w:p>
    <w:p w:rsidR="00006BC5" w:rsidRDefault="00006BC5" w:rsidP="00006BC5">
      <w:pPr>
        <w:ind w:firstLine="284"/>
        <w:jc w:val="both"/>
      </w:pPr>
      <w:r>
        <w:t xml:space="preserve">    3. Проект схемы водоснабжения и теплоснабжения с. Соленоозерное Ширинского района Республики Хакасия разместить для ознакомления на официальном сайте Соленоозерного сельсовета в сети «Интернет».</w:t>
      </w:r>
    </w:p>
    <w:p w:rsidR="00006BC5" w:rsidRPr="00C929AC" w:rsidRDefault="00006BC5" w:rsidP="00006BC5">
      <w:pPr>
        <w:ind w:firstLine="284"/>
        <w:jc w:val="both"/>
      </w:pPr>
      <w:r>
        <w:t xml:space="preserve">    4. Сбор предложений и замечаний по проекту схемы водоснабжения и теплоснабжения с. Соленоозерное Ширинского района Республики Хакасия осуществляется в Администрации Соленоозерного сельсовета по адресу: с. Соленоозерное, ул. К.Маркса,42Г в течени</w:t>
      </w:r>
      <w:proofErr w:type="gramStart"/>
      <w:r>
        <w:t>и</w:t>
      </w:r>
      <w:proofErr w:type="gramEnd"/>
      <w:r>
        <w:t xml:space="preserve"> 30 календарных дней с даты опубликования схемы теплоснабжения и водоснабжения на официальном сайте Соленоозерного сельсовета.</w:t>
      </w:r>
    </w:p>
    <w:p w:rsidR="00006BC5" w:rsidRPr="00006BC5" w:rsidRDefault="00006BC5" w:rsidP="00006BC5">
      <w:pPr>
        <w:shd w:val="clear" w:color="auto" w:fill="FFFFFF"/>
        <w:ind w:firstLine="284"/>
        <w:jc w:val="both"/>
        <w:textAlignment w:val="baseline"/>
      </w:pPr>
      <w:r>
        <w:t>5.</w:t>
      </w:r>
      <w:r w:rsidRPr="00006BC5">
        <w:t>Постановление подлежит опубликованию (обнародованию), размещению на официальном сайте Соленоозерного сельсовета.</w:t>
      </w:r>
    </w:p>
    <w:p w:rsidR="00006BC5" w:rsidRDefault="00006BC5" w:rsidP="00006BC5">
      <w:pPr>
        <w:pStyle w:val="a3"/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6BC5" w:rsidRDefault="00006BC5" w:rsidP="00006BC5">
      <w:pPr>
        <w:autoSpaceDE w:val="0"/>
        <w:autoSpaceDN w:val="0"/>
        <w:adjustRightInd w:val="0"/>
        <w:ind w:firstLine="284"/>
        <w:jc w:val="both"/>
      </w:pPr>
    </w:p>
    <w:p w:rsidR="00006BC5" w:rsidRDefault="00006BC5" w:rsidP="00006BC5">
      <w:pPr>
        <w:autoSpaceDE w:val="0"/>
        <w:autoSpaceDN w:val="0"/>
        <w:adjustRightInd w:val="0"/>
        <w:ind w:left="426" w:hanging="426"/>
        <w:jc w:val="both"/>
      </w:pPr>
    </w:p>
    <w:p w:rsidR="00006BC5" w:rsidRDefault="00006BC5" w:rsidP="00006BC5">
      <w:r>
        <w:t>Глава</w:t>
      </w:r>
    </w:p>
    <w:p w:rsidR="00A72EBB" w:rsidRDefault="00006BC5">
      <w:r>
        <w:t>Соленоозерного сельсовета:                                                                                    А.П.Никитин</w:t>
      </w:r>
    </w:p>
    <w:sectPr w:rsidR="00A72EBB" w:rsidSect="0056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D67"/>
    <w:multiLevelType w:val="hybridMultilevel"/>
    <w:tmpl w:val="64BCF564"/>
    <w:lvl w:ilvl="0" w:tplc="E050E75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BC5"/>
    <w:rsid w:val="00006BC5"/>
    <w:rsid w:val="000B744B"/>
    <w:rsid w:val="00AB3D54"/>
    <w:rsid w:val="00B9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B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2023-02-16T03:43:00Z</cp:lastPrinted>
  <dcterms:created xsi:type="dcterms:W3CDTF">2023-02-16T03:40:00Z</dcterms:created>
  <dcterms:modified xsi:type="dcterms:W3CDTF">2023-02-16T03:43:00Z</dcterms:modified>
</cp:coreProperties>
</file>