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6" w:rsidRPr="00232340" w:rsidRDefault="00232340" w:rsidP="0023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340">
        <w:rPr>
          <w:rFonts w:ascii="Times New Roman" w:hAnsi="Times New Roman" w:cs="Times New Roman"/>
          <w:b/>
          <w:sz w:val="28"/>
        </w:rPr>
        <w:t>Подписан Указ о применении специальных экономических мер в отношении отдельных юридических и физических лиц и находящихся под их контролем организаций в связи с недружественными действиями</w:t>
      </w:r>
    </w:p>
    <w:p w:rsidR="00232340" w:rsidRDefault="00232340" w:rsidP="00232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2340" w:rsidRPr="00232340" w:rsidRDefault="00232340" w:rsidP="0023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32340">
        <w:rPr>
          <w:rFonts w:ascii="Times New Roman" w:hAnsi="Times New Roman" w:cs="Times New Roman"/>
          <w:sz w:val="28"/>
        </w:rPr>
        <w:t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направленными на незаконные лишение Российской Федерации, граждан Российской Федерации и российских юридических лиц права собственности и (или) ограничение их права собственности, в целях защиты национальных интересов Российской Федерации, Указом Президента Российской Федерации от 03.05.2022 № 252 «О применении ответных специальных</w:t>
      </w:r>
      <w:proofErr w:type="gramEnd"/>
      <w:r w:rsidRPr="00232340">
        <w:rPr>
          <w:rFonts w:ascii="Times New Roman" w:hAnsi="Times New Roman" w:cs="Times New Roman"/>
          <w:sz w:val="28"/>
        </w:rPr>
        <w:t xml:space="preserve"> экономических мер в связи с недружественными действиями некоторых иностранных государств и международных организаций»:</w:t>
      </w:r>
    </w:p>
    <w:p w:rsidR="00232340" w:rsidRPr="00232340" w:rsidRDefault="00232340" w:rsidP="0023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32340">
        <w:rPr>
          <w:rFonts w:ascii="Times New Roman" w:hAnsi="Times New Roman" w:cs="Times New Roman"/>
          <w:sz w:val="28"/>
        </w:rPr>
        <w:t>- установлен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мер, исполнять перед лицами, находящимися под санкциями, обязательства</w:t>
      </w:r>
      <w:proofErr w:type="gramEnd"/>
      <w:r w:rsidRPr="00232340">
        <w:rPr>
          <w:rFonts w:ascii="Times New Roman" w:hAnsi="Times New Roman" w:cs="Times New Roman"/>
          <w:sz w:val="28"/>
        </w:rPr>
        <w:t xml:space="preserve"> по совершенным сделкам (в том числе по заключенным внешнеторговым контрактам), если такие обязательства не исполнены или исполнены не в полном объеме, осуществлять финансовые операции, </w:t>
      </w:r>
      <w:proofErr w:type="spellStart"/>
      <w:r w:rsidRPr="00232340">
        <w:rPr>
          <w:rFonts w:ascii="Times New Roman" w:hAnsi="Times New Roman" w:cs="Times New Roman"/>
          <w:sz w:val="28"/>
        </w:rPr>
        <w:t>выгодоприобретателями</w:t>
      </w:r>
      <w:proofErr w:type="spellEnd"/>
      <w:r w:rsidRPr="00232340">
        <w:rPr>
          <w:rFonts w:ascii="Times New Roman" w:hAnsi="Times New Roman" w:cs="Times New Roman"/>
          <w:sz w:val="28"/>
        </w:rPr>
        <w:t xml:space="preserve"> по которым являются лица, находящиеся под санкциями;</w:t>
      </w:r>
    </w:p>
    <w:p w:rsidR="00232340" w:rsidRPr="00232340" w:rsidRDefault="00232340" w:rsidP="0023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2340">
        <w:rPr>
          <w:rFonts w:ascii="Times New Roman" w:hAnsi="Times New Roman" w:cs="Times New Roman"/>
          <w:sz w:val="28"/>
        </w:rPr>
        <w:t>- установлен запрет на вывоз за пределы территории Российской Федерации продукции и (или) сырья, производство и (или) добыча которых осуществляются на территории Российской Федерации, при условии, что такие продукция и (</w:t>
      </w:r>
      <w:proofErr w:type="gramStart"/>
      <w:r w:rsidRPr="00232340">
        <w:rPr>
          <w:rFonts w:ascii="Times New Roman" w:hAnsi="Times New Roman" w:cs="Times New Roman"/>
          <w:sz w:val="28"/>
        </w:rPr>
        <w:t xml:space="preserve">или) </w:t>
      </w:r>
      <w:proofErr w:type="gramEnd"/>
      <w:r w:rsidRPr="00232340">
        <w:rPr>
          <w:rFonts w:ascii="Times New Roman" w:hAnsi="Times New Roman" w:cs="Times New Roman"/>
          <w:sz w:val="28"/>
        </w:rPr>
        <w:t>сырье поставляются в пользу лиц, находящихся под санкциями, и (или) лицами, находящимися под санкциями, в пользу иных лиц,</w:t>
      </w:r>
    </w:p>
    <w:p w:rsidR="00232340" w:rsidRPr="00232340" w:rsidRDefault="00232340" w:rsidP="0023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2340">
        <w:rPr>
          <w:rFonts w:ascii="Times New Roman" w:hAnsi="Times New Roman" w:cs="Times New Roman"/>
          <w:sz w:val="28"/>
        </w:rPr>
        <w:t xml:space="preserve">- Правительству Российской Федерации поручено в 10-дневынй срок </w:t>
      </w:r>
      <w:proofErr w:type="gramStart"/>
      <w:r w:rsidRPr="00232340">
        <w:rPr>
          <w:rFonts w:ascii="Times New Roman" w:hAnsi="Times New Roman" w:cs="Times New Roman"/>
          <w:sz w:val="28"/>
        </w:rPr>
        <w:t>утвердить</w:t>
      </w:r>
      <w:proofErr w:type="gramEnd"/>
      <w:r w:rsidRPr="00232340">
        <w:rPr>
          <w:rFonts w:ascii="Times New Roman" w:hAnsi="Times New Roman" w:cs="Times New Roman"/>
          <w:sz w:val="28"/>
        </w:rPr>
        <w:t xml:space="preserve"> перечень лиц, находящихся под санкциями и определить дополнительные критерии отнесения сделок к сделкам, совершение которых и исполнение обязательств по которым запрещаются в соответствии с абзацами вторым и третьим подпункта «а» пункта 2 Указа.</w:t>
      </w:r>
    </w:p>
    <w:p w:rsidR="00232340" w:rsidRPr="00232340" w:rsidRDefault="00232340" w:rsidP="0023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2340">
        <w:rPr>
          <w:rFonts w:ascii="Times New Roman" w:hAnsi="Times New Roman" w:cs="Times New Roman"/>
          <w:sz w:val="28"/>
        </w:rPr>
        <w:t>Указ вступил в силу 03.05.2022.</w:t>
      </w:r>
    </w:p>
    <w:p w:rsidR="00232340" w:rsidRPr="00232340" w:rsidRDefault="00232340" w:rsidP="0023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32340" w:rsidRPr="00232340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340"/>
    <w:rsid w:val="00030BDC"/>
    <w:rsid w:val="0009493E"/>
    <w:rsid w:val="00232340"/>
    <w:rsid w:val="003E22F1"/>
    <w:rsid w:val="00661F6D"/>
    <w:rsid w:val="009376D0"/>
    <w:rsid w:val="00CD2456"/>
    <w:rsid w:val="00D60546"/>
    <w:rsid w:val="00E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Никита Фирсов</cp:lastModifiedBy>
  <cp:revision>1</cp:revision>
  <dcterms:created xsi:type="dcterms:W3CDTF">2022-05-24T10:31:00Z</dcterms:created>
  <dcterms:modified xsi:type="dcterms:W3CDTF">2022-05-24T10:32:00Z</dcterms:modified>
</cp:coreProperties>
</file>