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1B" w:rsidRPr="005C29CB" w:rsidRDefault="0098421B" w:rsidP="0098421B">
      <w:pPr>
        <w:spacing w:after="0" w:line="240" w:lineRule="auto"/>
        <w:ind w:firstLine="113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C29CB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proofErr w:type="gramEnd"/>
      <w:r w:rsidR="005C29CB" w:rsidRPr="005C29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Основы пожарной безопасности в быту.</w:t>
      </w:r>
      <w:r w:rsidR="005C29CB" w:rsidRPr="005C29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5C29CB" w:rsidRDefault="005C29CB" w:rsidP="00541CA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5C29CB">
        <w:rPr>
          <w:rFonts w:ascii="Times New Roman" w:eastAsia="Times New Roman" w:hAnsi="Times New Roman" w:cs="Times New Roman"/>
          <w:sz w:val="26"/>
          <w:szCs w:val="26"/>
          <w:lang w:eastAsia="ru-RU"/>
        </w:rPr>
        <w:t> большинстве случаев, пожар – результат беспечности и небрежного отношения людей к соблюдению правил пожарной безопасности. Основные причины пожаров в быту – это, прежде всего, неосторожное обращение с огнем (в том числе, при курении), неисправность электрооборудования, нарушение правил пожарной безопасности при эксплуатации печей и бытовых электронагревательных приборов.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29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Поэтому важно не забывать о правилах безопасности в частных коттеджах и жилье, расположе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нном в многоквартирных зданиях.</w:t>
      </w:r>
    </w:p>
    <w:p w:rsidR="005C29CB" w:rsidRDefault="005C29CB" w:rsidP="00541CA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29CB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не допустить беды, рекоменду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соблюдать несколько правил:</w:t>
      </w:r>
      <w:r w:rsidRPr="005C2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D3979" w:rsidRPr="001D3979" w:rsidRDefault="001D3979" w:rsidP="00541CA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оставляйте</w:t>
      </w:r>
      <w:r w:rsidRPr="001D3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присмотра печи, которые топятся, а также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поручайте</w:t>
      </w:r>
      <w:r w:rsidRPr="001D3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надзор за ними детям;</w:t>
      </w:r>
    </w:p>
    <w:p w:rsidR="001D3979" w:rsidRDefault="001D3979" w:rsidP="00541CA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располагайте</w:t>
      </w:r>
      <w:r w:rsidRPr="001D3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топливо, другие горючие вещества и материалы на </w:t>
      </w:r>
      <w:proofErr w:type="spellStart"/>
      <w:r w:rsidRPr="001D39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предтопочном</w:t>
      </w:r>
      <w:proofErr w:type="spellEnd"/>
      <w:r w:rsidRPr="001D3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листе;</w:t>
      </w:r>
    </w:p>
    <w:p w:rsidR="001D3979" w:rsidRPr="001D3979" w:rsidRDefault="001D3979" w:rsidP="00541CA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D3979">
        <w:rPr>
          <w:rFonts w:ascii="Times New Roman" w:eastAsia="Times New Roman" w:hAnsi="Times New Roman" w:cs="Times New Roman"/>
          <w:sz w:val="26"/>
          <w:szCs w:val="26"/>
          <w:lang w:eastAsia="ru-RU"/>
        </w:rPr>
        <w:t>ола и шлак, выгребаемые из топок, должны быть тщательно пролиты водой и удалены в специально отведенное для этого место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C29CB" w:rsidRDefault="005C29CB" w:rsidP="00541CA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C29CB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следует выбрасывать не потушенные окурки, спички, 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леющую бумагу в мусорное ведро;</w:t>
      </w:r>
    </w:p>
    <w:p w:rsidR="005C29CB" w:rsidRDefault="005C29CB" w:rsidP="00541CA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сушите</w:t>
      </w:r>
      <w:r w:rsidRPr="005C2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одежду, дрова и другие материалы на печах и возле них;</w:t>
      </w:r>
    </w:p>
    <w:p w:rsidR="005C29CB" w:rsidRDefault="005C29CB" w:rsidP="00541CA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 курите</w:t>
      </w:r>
      <w:r w:rsidRPr="005C2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кладовых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подвале, сарае и постели;</w:t>
      </w:r>
    </w:p>
    <w:p w:rsidR="001D3979" w:rsidRDefault="001D3979" w:rsidP="00541CA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используйте </w:t>
      </w:r>
      <w:r w:rsidRPr="001D3979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электроприборы в условиях, не соответствующих требованиям инструкции по эксплуатации предприятия-изготовителя, или электроприборы, имеющие неисправности;</w:t>
      </w:r>
    </w:p>
    <w:p w:rsidR="005C29CB" w:rsidRDefault="005C29CB" w:rsidP="00541CA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C29CB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 уходом из дома на длительное время обязательно убедитесь, что все электронагревательные и осветительные приборы выключены и обесточены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C29CB" w:rsidRDefault="005C29CB" w:rsidP="00541CA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29C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 важно соблюдать режим пожарной безопасности на кухне. Не рекомендуется загромождать варочную зону прихватками, полотенцами и другими текстильными предметами,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которые могут легко вспыхнуть.</w:t>
      </w:r>
    </w:p>
    <w:p w:rsidR="005C29CB" w:rsidRDefault="005C29CB" w:rsidP="00541CA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29C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Строго запрещено включать газовую плиту для обогрева помещения либо сушки одежды. Готовить пищу около такого прибора рекомендуется в одежде без длинных завязок или других свисающих элементов, а волосы нужно зака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лывать либо закрывать косынкой.</w:t>
      </w:r>
    </w:p>
    <w:p w:rsidR="005C29CB" w:rsidRPr="00541CAA" w:rsidRDefault="005C29CB" w:rsidP="00541CA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29C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 из основных правил пожарной безопасности на кухне сводится к недопустимости оставления плиты в рабочем состоянии без присмотра.</w:t>
      </w:r>
      <w:r w:rsidRPr="005C29C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Когда вся семья в сборе, не рекомендуется одновременно включать стиральную машину, тостер, компьютер, телевизор, пылесос, микроволновую печь и другие электроприборы. Функционирующая «в унисон» бытовая техника провоцирует перегрузку электрической сети. Может произойти воспламенение изоляции, что неминуемо ведет к пожару в дом</w:t>
      </w:r>
      <w:r w:rsidR="00FE5A5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29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29CB" w:rsidRPr="00541CAA" w:rsidRDefault="005C29CB" w:rsidP="00541CA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CA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мер пожарной безопасности – это залог вашего благополучия, сохранности вашей жизни и жизни ваших близких!</w:t>
      </w:r>
    </w:p>
    <w:p w:rsidR="005C29CB" w:rsidRPr="00541CAA" w:rsidRDefault="005C29CB" w:rsidP="00541CA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C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 легче предупредить, чем потушить!</w:t>
      </w:r>
    </w:p>
    <w:p w:rsidR="005C29CB" w:rsidRPr="00541CAA" w:rsidRDefault="005C29CB" w:rsidP="00541CA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CA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Единый телефон службы спасения «112» или «101»</w:t>
      </w:r>
    </w:p>
    <w:p w:rsidR="003D7145" w:rsidRPr="005C29CB" w:rsidRDefault="003D7145" w:rsidP="005C29CB">
      <w:pPr>
        <w:spacing w:after="0" w:line="30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7145" w:rsidRPr="005C29CB" w:rsidRDefault="003D7145" w:rsidP="005C29CB">
      <w:pPr>
        <w:spacing w:after="0" w:line="30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7145" w:rsidRPr="005C29CB" w:rsidRDefault="003D7145" w:rsidP="005C29CB">
      <w:pPr>
        <w:spacing w:after="0" w:line="30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7145" w:rsidRDefault="003D7145" w:rsidP="009842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D7145" w:rsidRPr="003D7145" w:rsidRDefault="003D7145" w:rsidP="003D7145">
      <w:pPr>
        <w:tabs>
          <w:tab w:val="left" w:pos="22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sectPr w:rsidR="003D7145" w:rsidRPr="003D7145" w:rsidSect="00541CAA"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421B"/>
    <w:rsid w:val="0008439C"/>
    <w:rsid w:val="001D3979"/>
    <w:rsid w:val="00343641"/>
    <w:rsid w:val="003B6156"/>
    <w:rsid w:val="003D7145"/>
    <w:rsid w:val="00532A88"/>
    <w:rsid w:val="00541CAA"/>
    <w:rsid w:val="005C29CB"/>
    <w:rsid w:val="006E5720"/>
    <w:rsid w:val="008A5649"/>
    <w:rsid w:val="0098421B"/>
    <w:rsid w:val="009D5446"/>
    <w:rsid w:val="00A45217"/>
    <w:rsid w:val="00B3026B"/>
    <w:rsid w:val="00B8585B"/>
    <w:rsid w:val="00C44EFA"/>
    <w:rsid w:val="00F543DA"/>
    <w:rsid w:val="00FE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421B"/>
    <w:rPr>
      <w:b/>
      <w:bCs/>
    </w:rPr>
  </w:style>
  <w:style w:type="paragraph" w:styleId="a4">
    <w:name w:val="Normal (Web)"/>
    <w:basedOn w:val="a"/>
    <w:uiPriority w:val="99"/>
    <w:semiHidden/>
    <w:unhideWhenUsed/>
    <w:rsid w:val="0098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98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2020-11-30T06:59:00Z</cp:lastPrinted>
  <dcterms:created xsi:type="dcterms:W3CDTF">2020-11-30T06:02:00Z</dcterms:created>
  <dcterms:modified xsi:type="dcterms:W3CDTF">2021-03-22T06:31:00Z</dcterms:modified>
</cp:coreProperties>
</file>