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07" w:rsidRDefault="002275D9" w:rsidP="006B73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2D12">
        <w:rPr>
          <w:rFonts w:ascii="Times New Roman" w:hAnsi="Times New Roman" w:cs="Times New Roman"/>
          <w:b/>
          <w:sz w:val="23"/>
          <w:szCs w:val="23"/>
        </w:rPr>
        <w:t xml:space="preserve">ИНФОРМАЦИЯ </w:t>
      </w:r>
    </w:p>
    <w:p w:rsidR="002275D9" w:rsidRDefault="009E4507" w:rsidP="006B73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</w:t>
      </w:r>
      <w:r w:rsidR="002275D9" w:rsidRPr="00EC2D12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проведенной работе </w:t>
      </w:r>
      <w:r w:rsidR="002275D9" w:rsidRPr="00EC2D12">
        <w:rPr>
          <w:rFonts w:ascii="Times New Roman" w:hAnsi="Times New Roman" w:cs="Times New Roman"/>
          <w:b/>
          <w:sz w:val="23"/>
          <w:szCs w:val="23"/>
        </w:rPr>
        <w:t>Администраци</w:t>
      </w:r>
      <w:r>
        <w:rPr>
          <w:rFonts w:ascii="Times New Roman" w:hAnsi="Times New Roman" w:cs="Times New Roman"/>
          <w:b/>
          <w:sz w:val="23"/>
          <w:szCs w:val="23"/>
        </w:rPr>
        <w:t>ей</w:t>
      </w:r>
      <w:r w:rsidR="002275D9" w:rsidRPr="00EC2D12">
        <w:rPr>
          <w:rFonts w:ascii="Times New Roman" w:hAnsi="Times New Roman" w:cs="Times New Roman"/>
          <w:b/>
          <w:sz w:val="23"/>
          <w:szCs w:val="23"/>
        </w:rPr>
        <w:t xml:space="preserve"> Соленоозерного сельсовета </w:t>
      </w:r>
      <w:r>
        <w:rPr>
          <w:rFonts w:ascii="Times New Roman" w:hAnsi="Times New Roman" w:cs="Times New Roman"/>
          <w:b/>
          <w:sz w:val="23"/>
          <w:szCs w:val="23"/>
        </w:rPr>
        <w:t>по противодействию терроризму и экстремизму</w:t>
      </w:r>
      <w:r w:rsidR="002275D9" w:rsidRPr="00EC2D12">
        <w:rPr>
          <w:rFonts w:ascii="Times New Roman" w:hAnsi="Times New Roman" w:cs="Times New Roman"/>
          <w:b/>
          <w:sz w:val="23"/>
          <w:szCs w:val="23"/>
        </w:rPr>
        <w:t xml:space="preserve"> на территории Соленоозерного сельсовета</w:t>
      </w:r>
      <w:r>
        <w:rPr>
          <w:rFonts w:ascii="Times New Roman" w:hAnsi="Times New Roman" w:cs="Times New Roman"/>
          <w:b/>
          <w:sz w:val="23"/>
          <w:szCs w:val="23"/>
        </w:rPr>
        <w:t xml:space="preserve"> за 1 полугодие 2022г.</w:t>
      </w:r>
    </w:p>
    <w:p w:rsidR="009E4507" w:rsidRPr="00EC2D12" w:rsidRDefault="009E4507" w:rsidP="006B73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275D9" w:rsidRPr="00EC2D12" w:rsidRDefault="002275D9" w:rsidP="006B733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C2D12">
        <w:rPr>
          <w:rFonts w:ascii="Times New Roman" w:hAnsi="Times New Roman" w:cs="Times New Roman"/>
          <w:sz w:val="23"/>
          <w:szCs w:val="23"/>
        </w:rPr>
        <w:t>На территории Соленоозерного сельсовета  действует программа «Профилактика и противодействие политическому, национальному и религиозному экстремизму и терроризму  на территории Соленоозерного сельсовета  на 2021-2025 годы».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Администрацией Соленоозерного сельсовета в тесном  взаимодействии с общественностью, с участковым уполномоченным полиции, добровольной народной  дружиной проводила  определенную  работу по  предупреждению террористических и экстремистских проявлений на территории Соленоозерного сельсовета:</w:t>
      </w:r>
    </w:p>
    <w:p w:rsidR="002275D9" w:rsidRPr="00EC2D12" w:rsidRDefault="002275D9" w:rsidP="006B733F">
      <w:pPr>
        <w:pStyle w:val="a3"/>
        <w:ind w:left="284" w:firstLine="567"/>
        <w:jc w:val="both"/>
        <w:rPr>
          <w:iCs/>
          <w:sz w:val="23"/>
          <w:szCs w:val="23"/>
        </w:rPr>
      </w:pPr>
      <w:r w:rsidRPr="00EC2D12">
        <w:rPr>
          <w:sz w:val="23"/>
          <w:szCs w:val="23"/>
        </w:rPr>
        <w:t xml:space="preserve">- </w:t>
      </w:r>
      <w:r w:rsidRPr="00EC2D12">
        <w:rPr>
          <w:iCs/>
          <w:sz w:val="23"/>
          <w:szCs w:val="23"/>
        </w:rPr>
        <w:t>уточняется перечень заброшенных зданий и помещений, расположенных на территории Соленоозерного сельсовета. Обеспечено своевременное информирование правоохранительных органов о фактах нахождения (проживания) на указанных объектах подозрительных лиц, предметов и вещей;</w:t>
      </w:r>
    </w:p>
    <w:p w:rsidR="002275D9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 - активно  велась профилактическая  работа в виде воспитательной, пропагандистской работы с населением, на информационных стендах сельсовета и в других общественных местах, на официальном  сайте Соленоозерного сельсовета в сети «Интернет» размещены памятки, материалы, направленные на  предупреждение террористической и экстремистской деятельности,  повышение </w:t>
      </w:r>
      <w:r w:rsidRPr="006B733F">
        <w:rPr>
          <w:sz w:val="23"/>
          <w:szCs w:val="23"/>
        </w:rPr>
        <w:t>бдительности</w:t>
      </w:r>
      <w:r w:rsidR="009E4507" w:rsidRPr="006B733F">
        <w:rPr>
          <w:sz w:val="23"/>
          <w:szCs w:val="23"/>
        </w:rPr>
        <w:t xml:space="preserve"> и систематически обновляются</w:t>
      </w:r>
      <w:r w:rsidRPr="00EC2D12">
        <w:rPr>
          <w:sz w:val="23"/>
          <w:szCs w:val="23"/>
        </w:rPr>
        <w:t>;</w:t>
      </w:r>
    </w:p>
    <w:p w:rsidR="009E4507" w:rsidRPr="009E4507" w:rsidRDefault="009E4507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9E4507">
        <w:rPr>
          <w:sz w:val="23"/>
          <w:szCs w:val="23"/>
        </w:rPr>
        <w:t>- 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</w:t>
      </w:r>
      <w:r w:rsidRPr="009E4507">
        <w:rPr>
          <w:color w:val="333333"/>
          <w:sz w:val="23"/>
          <w:szCs w:val="23"/>
        </w:rPr>
        <w:t xml:space="preserve"> </w:t>
      </w:r>
      <w:r w:rsidRPr="009E4507">
        <w:rPr>
          <w:sz w:val="23"/>
          <w:szCs w:val="23"/>
        </w:rPr>
        <w:t xml:space="preserve">Родителям детей рекомендовано в домашних условиях </w:t>
      </w:r>
      <w:proofErr w:type="gramStart"/>
      <w:r w:rsidRPr="009E4507">
        <w:rPr>
          <w:sz w:val="23"/>
          <w:szCs w:val="23"/>
        </w:rPr>
        <w:t>ограничивать</w:t>
      </w:r>
      <w:proofErr w:type="gramEnd"/>
      <w:r w:rsidRPr="009E4507">
        <w:rPr>
          <w:sz w:val="23"/>
          <w:szCs w:val="23"/>
        </w:rPr>
        <w:t xml:space="preserve">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</w:t>
      </w:r>
      <w:r>
        <w:rPr>
          <w:sz w:val="23"/>
          <w:szCs w:val="23"/>
        </w:rPr>
        <w:t>;</w:t>
      </w:r>
    </w:p>
    <w:p w:rsidR="002275D9" w:rsidRPr="00EC2D12" w:rsidRDefault="002275D9" w:rsidP="006B733F">
      <w:pPr>
        <w:pStyle w:val="a3"/>
        <w:numPr>
          <w:ilvl w:val="0"/>
          <w:numId w:val="1"/>
        </w:numPr>
        <w:ind w:left="284" w:firstLine="567"/>
        <w:jc w:val="both"/>
        <w:rPr>
          <w:iCs/>
          <w:sz w:val="23"/>
          <w:szCs w:val="23"/>
        </w:rPr>
      </w:pPr>
      <w:r w:rsidRPr="00EC2D12">
        <w:rPr>
          <w:iCs/>
          <w:sz w:val="23"/>
          <w:szCs w:val="23"/>
        </w:rPr>
        <w:t xml:space="preserve">обеспечивается и осуществляется </w:t>
      </w:r>
      <w:proofErr w:type="gramStart"/>
      <w:r w:rsidRPr="00EC2D12">
        <w:rPr>
          <w:iCs/>
          <w:sz w:val="23"/>
          <w:szCs w:val="23"/>
        </w:rPr>
        <w:t>контроль за</w:t>
      </w:r>
      <w:proofErr w:type="gramEnd"/>
      <w:r w:rsidRPr="00EC2D12">
        <w:rPr>
          <w:iCs/>
          <w:sz w:val="23"/>
          <w:szCs w:val="23"/>
        </w:rPr>
        <w:t xml:space="preserve"> лицами, ведущими аморальный образ жизни, лиц склонных к употреблению наркотиков, спиртных напитков, чтобы своевременно пресечь их со стороны проявления антиобщественных поступках;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proofErr w:type="gramStart"/>
      <w:r w:rsidRPr="00EC2D12">
        <w:rPr>
          <w:sz w:val="23"/>
          <w:szCs w:val="23"/>
        </w:rPr>
        <w:t>- организована пропаганда патриотизма, здорового  образа  жизни подростков, молодежи, их ориентации на духовные  интересы, в МКУ Соленоозерное СДК  организованы кружки  по интересам, проводятся мероприятия, праздничные концерты приуроченных к памятным датам в истории народов России (День Победы Советского народа в ВОВ, День образования России, День памяти и скорби (начало ВОВ), День Российского флага, в МОБУ Соленоозерная СШ № 12 организованы спортивные секции, тренировки</w:t>
      </w:r>
      <w:proofErr w:type="gramEnd"/>
      <w:r w:rsidRPr="00EC2D12">
        <w:rPr>
          <w:sz w:val="23"/>
          <w:szCs w:val="23"/>
        </w:rPr>
        <w:t xml:space="preserve"> по дзюдо;       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- на предмет профилактики и предупреждения террористических  актов взяты на учет все пустующие жилые дома на территории сельсовета, пустующих производственных помещений на территории села Соленоозерное нет;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- на сходах граждан  организованы  выступления главы администрации Соленоозерного сельсовета о профилактике  терроризма  и экстремизма. За </w:t>
      </w:r>
      <w:r>
        <w:rPr>
          <w:sz w:val="23"/>
          <w:szCs w:val="23"/>
        </w:rPr>
        <w:t>истекший период 2</w:t>
      </w:r>
      <w:r w:rsidRPr="00EC2D12">
        <w:rPr>
          <w:sz w:val="23"/>
          <w:szCs w:val="23"/>
        </w:rPr>
        <w:t>02</w:t>
      </w:r>
      <w:r>
        <w:rPr>
          <w:sz w:val="23"/>
          <w:szCs w:val="23"/>
        </w:rPr>
        <w:t>2</w:t>
      </w:r>
      <w:r w:rsidRPr="00EC2D12">
        <w:rPr>
          <w:sz w:val="23"/>
          <w:szCs w:val="23"/>
        </w:rPr>
        <w:t>г  проведен 1 сход граждан</w:t>
      </w:r>
      <w:r>
        <w:rPr>
          <w:sz w:val="23"/>
          <w:szCs w:val="23"/>
        </w:rPr>
        <w:t xml:space="preserve"> </w:t>
      </w:r>
      <w:r w:rsidRPr="00EC2D12">
        <w:rPr>
          <w:sz w:val="23"/>
          <w:szCs w:val="23"/>
        </w:rPr>
        <w:t>с раздачей памяток на тему борьбы с терроризмом;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-  для  обеспечения  антитеррористической безопасности  граждан в период праздничных,  культурных,  спортивных  мероприятий с массовым  участием  населения организовано дежурство членов ДНД;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- в МОБУ Соленоозерная СШ № 12: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      1) Проведены классные часы во всех классах.    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      2) Проведен  инструктаж с коллективом  школы,  родителями, учащимися.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       3) Перевозка  учащихся  производится  только в сопровождении преподавателей.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      4) ведется видеонаблюдение.   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      5)На стендах  вывешены памятки по поведению в чрезвычайных ситуациях, вызванных действиями террористов, при обнаружении подозрительных  предметов и лиц.         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 - в МКУ Соленоозерная СДК: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1) проводятся мероприятия, беседы, анкетирование, раздача листовок направленные на борьбу с терроризмом и экстремизмом;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2) Проведен  инструктаж с коллективом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3) ведется видеонаблюдение.   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4) На стендах  вывешены памятки по поведению в чрезвычайных ситуациях, вызванных действиями террористов, при обнаружении подозрительных  предметов и лиц.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lastRenderedPageBreak/>
        <w:t xml:space="preserve">За отчетный  период на территории Соленоозерного сельсовета межнациональные  отношения  стабильные. Бытовых конфликтов, происшествий,  способных  привести к столкновениям  на национальной  или религиозной почве, пропаганды  экстремистских  идей,  разжигание  расовой, национальной  и религиозной розни  не </w:t>
      </w:r>
      <w:r w:rsidR="009E4507">
        <w:rPr>
          <w:sz w:val="23"/>
          <w:szCs w:val="23"/>
        </w:rPr>
        <w:t>зафиксировано</w:t>
      </w:r>
      <w:r w:rsidRPr="00EC2D12">
        <w:rPr>
          <w:sz w:val="23"/>
          <w:szCs w:val="23"/>
        </w:rPr>
        <w:t>.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Глава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Соленоозерного сельсовета:</w:t>
      </w:r>
      <w:r w:rsidRPr="00EC2D12">
        <w:rPr>
          <w:sz w:val="23"/>
          <w:szCs w:val="23"/>
        </w:rPr>
        <w:tab/>
      </w:r>
      <w:r w:rsidRPr="00EC2D12">
        <w:rPr>
          <w:sz w:val="23"/>
          <w:szCs w:val="23"/>
        </w:rPr>
        <w:tab/>
      </w:r>
      <w:r w:rsidRPr="00EC2D12">
        <w:rPr>
          <w:sz w:val="23"/>
          <w:szCs w:val="23"/>
        </w:rPr>
        <w:tab/>
      </w:r>
      <w:r w:rsidRPr="00EC2D12">
        <w:rPr>
          <w:sz w:val="23"/>
          <w:szCs w:val="23"/>
        </w:rPr>
        <w:tab/>
      </w:r>
      <w:r w:rsidRPr="00EC2D12">
        <w:rPr>
          <w:sz w:val="23"/>
          <w:szCs w:val="23"/>
        </w:rPr>
        <w:tab/>
        <w:t>А.П.Никитин</w:t>
      </w:r>
    </w:p>
    <w:p w:rsidR="00A72EBB" w:rsidRDefault="006B733F" w:rsidP="006B733F">
      <w:pPr>
        <w:spacing w:after="0" w:line="240" w:lineRule="auto"/>
      </w:pPr>
    </w:p>
    <w:sectPr w:rsidR="00A72EBB" w:rsidSect="002F08D2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375"/>
    <w:multiLevelType w:val="hybridMultilevel"/>
    <w:tmpl w:val="32A68692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5D9"/>
    <w:rsid w:val="0002146C"/>
    <w:rsid w:val="000B744B"/>
    <w:rsid w:val="002275D9"/>
    <w:rsid w:val="002D068A"/>
    <w:rsid w:val="004C76D0"/>
    <w:rsid w:val="006B733F"/>
    <w:rsid w:val="009E4507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2022-06-29T03:13:00Z</dcterms:created>
  <dcterms:modified xsi:type="dcterms:W3CDTF">2022-07-06T05:08:00Z</dcterms:modified>
</cp:coreProperties>
</file>