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2D" w:rsidRDefault="0049252D" w:rsidP="0049252D">
      <w:pPr>
        <w:spacing w:line="240" w:lineRule="exact"/>
        <w:jc w:val="center"/>
      </w:pPr>
      <w:r>
        <w:t>РОССИЙСКАЯ  ФЕДЕРАЦИЯ</w:t>
      </w:r>
    </w:p>
    <w:p w:rsidR="0049252D" w:rsidRDefault="0049252D" w:rsidP="0049252D">
      <w:pPr>
        <w:spacing w:line="240" w:lineRule="exact"/>
        <w:jc w:val="center"/>
      </w:pPr>
    </w:p>
    <w:p w:rsidR="0049252D" w:rsidRDefault="0049252D" w:rsidP="0049252D">
      <w:pPr>
        <w:spacing w:line="240" w:lineRule="exact"/>
        <w:jc w:val="center"/>
      </w:pPr>
      <w:r>
        <w:t>РЕСПУБЛИКА  ХАКАСИЯ</w:t>
      </w:r>
    </w:p>
    <w:p w:rsidR="0049252D" w:rsidRDefault="0049252D" w:rsidP="0049252D">
      <w:pPr>
        <w:spacing w:line="240" w:lineRule="exact"/>
        <w:jc w:val="center"/>
      </w:pPr>
    </w:p>
    <w:p w:rsidR="0049252D" w:rsidRDefault="0049252D" w:rsidP="0049252D">
      <w:pPr>
        <w:spacing w:line="240" w:lineRule="exact"/>
        <w:jc w:val="center"/>
      </w:pPr>
      <w:r>
        <w:t>Совет депутатов Соленоозерного сельсовета Ширинского района</w:t>
      </w:r>
    </w:p>
    <w:p w:rsidR="0049252D" w:rsidRDefault="0049252D" w:rsidP="0049252D">
      <w:pPr>
        <w:spacing w:line="240" w:lineRule="exact"/>
        <w:jc w:val="center"/>
      </w:pPr>
    </w:p>
    <w:p w:rsidR="0049252D" w:rsidRDefault="0049252D" w:rsidP="0049252D">
      <w:pPr>
        <w:spacing w:line="240" w:lineRule="exact"/>
        <w:jc w:val="center"/>
      </w:pPr>
    </w:p>
    <w:p w:rsidR="0049252D" w:rsidRDefault="0049252D" w:rsidP="0049252D">
      <w:pPr>
        <w:spacing w:line="240" w:lineRule="exact"/>
      </w:pPr>
      <w:r>
        <w:t xml:space="preserve">                                                             РЕШЕНИЕ</w:t>
      </w:r>
    </w:p>
    <w:p w:rsidR="0049252D" w:rsidRDefault="0049252D" w:rsidP="0049252D">
      <w:pPr>
        <w:jc w:val="both"/>
      </w:pPr>
    </w:p>
    <w:p w:rsidR="0049252D" w:rsidRDefault="0049252D" w:rsidP="0049252D">
      <w:pPr>
        <w:jc w:val="both"/>
      </w:pPr>
      <w:r>
        <w:t>29.04.2013 г                                   с.Соленоозерное                                      №  121</w:t>
      </w:r>
    </w:p>
    <w:p w:rsidR="0049252D" w:rsidRDefault="0049252D" w:rsidP="0049252D">
      <w:pPr>
        <w:jc w:val="both"/>
      </w:pPr>
    </w:p>
    <w:p w:rsidR="0049252D" w:rsidRDefault="0049252D" w:rsidP="0049252D">
      <w:pPr>
        <w:jc w:val="center"/>
      </w:pPr>
      <w:proofErr w:type="gramStart"/>
      <w:r>
        <w:t>«Об утверждении Перечня муниципальных должностей и должностей муниципальной службы, при назначении на которые граждане и при замещении которых выборные должностные лица и муниципальные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 xml:space="preserve">) и несовершеннолетних детей»                                                       </w:t>
      </w:r>
    </w:p>
    <w:p w:rsidR="0049252D" w:rsidRDefault="0049252D" w:rsidP="0049252D">
      <w:pPr>
        <w:jc w:val="center"/>
      </w:pPr>
    </w:p>
    <w:p w:rsidR="0049252D" w:rsidRDefault="0049252D" w:rsidP="0049252D">
      <w:pPr>
        <w:autoSpaceDE w:val="0"/>
        <w:autoSpaceDN w:val="0"/>
        <w:adjustRightInd w:val="0"/>
        <w:jc w:val="both"/>
        <w:rPr>
          <w:i/>
        </w:rPr>
      </w:pPr>
      <w:r>
        <w:tab/>
        <w:t xml:space="preserve"> </w:t>
      </w:r>
      <w:proofErr w:type="gramStart"/>
      <w:r>
        <w:t>В соответствии со статьями 15, 27.1 Федерального закона от 02.03.2007 № 25-ФЗ «О муниципальной службе в Российской Федерации», статьями 8, 12.1 Федерального закона от 25.12.2008 № 273-ФЗ «О противодействии коррупции», пунктом 3 Указа Президента Российской Федерации от 18.05.2009 № 557 «Об утверждении Перечня должностей федеральной государственной службы, при назначении на которые и при замещении которых федеральные государственные служащие обязаны представлять сведения о своих</w:t>
      </w:r>
      <w:proofErr w:type="gramEnd"/>
      <w:r>
        <w:t xml:space="preserve"> </w:t>
      </w:r>
      <w:proofErr w:type="gramStart"/>
      <w:r>
        <w:t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статьей  15 Закона Республики Хакасия, Федеральный закон от 02.03.2007 N 25-ФЗ  (ред. от 03.12.2012) "О муниципальной службе в Российской Федерации", статьей 10 (1) Закона Республик и Хакасия от 12.05.2011 № 40-ЗРХ "О гарантиях осуществления полномочий и мерах</w:t>
      </w:r>
      <w:proofErr w:type="gramEnd"/>
      <w:r>
        <w:t xml:space="preserve"> социальной поддержки депутата, члена выборного органа местного самоуправления, выборного должностного лица местного самоуправления в Республике Хакасия", руководствуясь Уставом муниципального образования  Соленоозерный сельсовет</w:t>
      </w:r>
      <w:r>
        <w:rPr>
          <w:i/>
        </w:rPr>
        <w:t>,</w:t>
      </w:r>
    </w:p>
    <w:p w:rsidR="0049252D" w:rsidRDefault="0049252D" w:rsidP="0049252D">
      <w:pPr>
        <w:autoSpaceDE w:val="0"/>
        <w:autoSpaceDN w:val="0"/>
        <w:adjustRightInd w:val="0"/>
        <w:jc w:val="both"/>
      </w:pPr>
      <w:r>
        <w:rPr>
          <w:i/>
        </w:rPr>
        <w:tab/>
      </w:r>
      <w:r>
        <w:t>Совет депутатов Соленоозерного сельсовета</w:t>
      </w:r>
      <w:r>
        <w:rPr>
          <w:b/>
        </w:rPr>
        <w:t xml:space="preserve">, </w:t>
      </w:r>
      <w:r>
        <w:t xml:space="preserve">РЕШИЛ:                                                                   </w:t>
      </w:r>
    </w:p>
    <w:p w:rsidR="0049252D" w:rsidRDefault="0049252D" w:rsidP="0049252D">
      <w:pPr>
        <w:numPr>
          <w:ilvl w:val="0"/>
          <w:numId w:val="1"/>
        </w:numPr>
        <w:tabs>
          <w:tab w:val="num" w:pos="0"/>
          <w:tab w:val="left" w:pos="720"/>
        </w:tabs>
        <w:ind w:left="0" w:firstLine="372"/>
        <w:jc w:val="both"/>
      </w:pPr>
      <w:proofErr w:type="gramStart"/>
      <w:r>
        <w:t xml:space="preserve">Утвердить перечень муниципальных должностей и должностей муниципальной службы, при назначении на которые граждане и при замещении которых выборные должностные лица и муниципальные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proofErr w:type="gramEnd"/>
      <w:r>
        <w:t>несовершеннолетних детей, согласно приложению к настоящему решению.</w:t>
      </w:r>
    </w:p>
    <w:p w:rsidR="0049252D" w:rsidRDefault="0049252D" w:rsidP="0049252D">
      <w:pPr>
        <w:numPr>
          <w:ilvl w:val="0"/>
          <w:numId w:val="1"/>
        </w:numPr>
        <w:tabs>
          <w:tab w:val="num" w:pos="0"/>
          <w:tab w:val="left" w:pos="720"/>
        </w:tabs>
        <w:ind w:left="0" w:firstLine="372"/>
        <w:jc w:val="both"/>
      </w:pPr>
      <w:r>
        <w:t>Настоящее решение вступает в силу со дня его официального опубликования (обнародования).</w:t>
      </w:r>
    </w:p>
    <w:p w:rsidR="0049252D" w:rsidRDefault="0049252D" w:rsidP="0049252D">
      <w:pPr>
        <w:tabs>
          <w:tab w:val="left" w:pos="720"/>
        </w:tabs>
        <w:jc w:val="both"/>
      </w:pPr>
    </w:p>
    <w:p w:rsidR="0049252D" w:rsidRDefault="0049252D" w:rsidP="0049252D">
      <w:pPr>
        <w:tabs>
          <w:tab w:val="left" w:pos="720"/>
        </w:tabs>
        <w:jc w:val="both"/>
      </w:pPr>
    </w:p>
    <w:p w:rsidR="0049252D" w:rsidRDefault="0049252D" w:rsidP="0049252D">
      <w:pPr>
        <w:tabs>
          <w:tab w:val="left" w:pos="720"/>
        </w:tabs>
        <w:jc w:val="both"/>
      </w:pPr>
    </w:p>
    <w:p w:rsidR="0049252D" w:rsidRDefault="0049252D" w:rsidP="0049252D">
      <w:pPr>
        <w:tabs>
          <w:tab w:val="left" w:pos="720"/>
        </w:tabs>
        <w:jc w:val="both"/>
      </w:pPr>
    </w:p>
    <w:p w:rsidR="0049252D" w:rsidRDefault="0049252D" w:rsidP="0049252D">
      <w:pPr>
        <w:tabs>
          <w:tab w:val="left" w:pos="720"/>
        </w:tabs>
        <w:jc w:val="both"/>
      </w:pPr>
    </w:p>
    <w:p w:rsidR="0049252D" w:rsidRDefault="0049252D" w:rsidP="0049252D">
      <w:r>
        <w:t>Глава Соленоозерного</w:t>
      </w:r>
    </w:p>
    <w:p w:rsidR="0049252D" w:rsidRDefault="0049252D" w:rsidP="0049252D">
      <w:r>
        <w:t>сельсовета Ширинского района</w:t>
      </w:r>
    </w:p>
    <w:p w:rsidR="0049252D" w:rsidRDefault="0049252D" w:rsidP="0049252D">
      <w:r>
        <w:t>Республики Хакасия:                                                                     В.И.Куру</w:t>
      </w:r>
    </w:p>
    <w:p w:rsidR="0049252D" w:rsidRDefault="0049252D" w:rsidP="0049252D"/>
    <w:p w:rsidR="0049252D" w:rsidRDefault="0049252D" w:rsidP="0049252D">
      <w:pPr>
        <w:jc w:val="right"/>
      </w:pPr>
      <w:r>
        <w:t xml:space="preserve">Приложение  </w:t>
      </w:r>
    </w:p>
    <w:p w:rsidR="0049252D" w:rsidRDefault="0049252D" w:rsidP="0049252D">
      <w:pPr>
        <w:jc w:val="right"/>
      </w:pPr>
      <w:r>
        <w:t xml:space="preserve">к решению Совета депутатов </w:t>
      </w:r>
    </w:p>
    <w:p w:rsidR="0049252D" w:rsidRDefault="0049252D" w:rsidP="0049252D">
      <w:pPr>
        <w:jc w:val="right"/>
      </w:pPr>
      <w:r>
        <w:t>Соленоозерный сельсовет</w:t>
      </w:r>
    </w:p>
    <w:p w:rsidR="0049252D" w:rsidRDefault="0049252D" w:rsidP="0049252D">
      <w:pPr>
        <w:jc w:val="right"/>
      </w:pPr>
      <w:r>
        <w:t>от 29.04.2013      № 121</w:t>
      </w:r>
    </w:p>
    <w:p w:rsidR="0049252D" w:rsidRDefault="0049252D" w:rsidP="0049252D">
      <w:pPr>
        <w:jc w:val="center"/>
      </w:pPr>
    </w:p>
    <w:p w:rsidR="0049252D" w:rsidRDefault="0049252D" w:rsidP="0049252D">
      <w:pPr>
        <w:jc w:val="center"/>
      </w:pPr>
    </w:p>
    <w:p w:rsidR="0049252D" w:rsidRDefault="0049252D" w:rsidP="0049252D">
      <w:pPr>
        <w:jc w:val="center"/>
      </w:pPr>
      <w:r>
        <w:lastRenderedPageBreak/>
        <w:t>Перечень</w:t>
      </w:r>
    </w:p>
    <w:p w:rsidR="0049252D" w:rsidRDefault="0049252D" w:rsidP="0049252D">
      <w:pPr>
        <w:jc w:val="center"/>
      </w:pPr>
      <w:r>
        <w:t xml:space="preserve"> муниципальных должностей и должностей муниципальной службы, </w:t>
      </w:r>
    </w:p>
    <w:p w:rsidR="0049252D" w:rsidRDefault="0049252D" w:rsidP="0049252D">
      <w:pPr>
        <w:jc w:val="center"/>
      </w:pPr>
      <w:r>
        <w:t xml:space="preserve">при </w:t>
      </w:r>
      <w:proofErr w:type="gramStart"/>
      <w:r>
        <w:t>назначении</w:t>
      </w:r>
      <w:proofErr w:type="gramEnd"/>
      <w:r>
        <w:t xml:space="preserve"> на которые граждане и при замещении которых выборные должностные лица и муниципальные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</w:t>
      </w:r>
    </w:p>
    <w:p w:rsidR="0049252D" w:rsidRDefault="0049252D" w:rsidP="0049252D">
      <w:pPr>
        <w:jc w:val="center"/>
      </w:pPr>
    </w:p>
    <w:p w:rsidR="0049252D" w:rsidRDefault="0049252D" w:rsidP="0049252D">
      <w:pPr>
        <w:jc w:val="both"/>
      </w:pPr>
    </w:p>
    <w:tbl>
      <w:tblPr>
        <w:tblStyle w:val="a3"/>
        <w:tblW w:w="0" w:type="auto"/>
        <w:tblInd w:w="0" w:type="dxa"/>
        <w:tblLook w:val="01E0"/>
      </w:tblPr>
      <w:tblGrid>
        <w:gridCol w:w="4784"/>
        <w:gridCol w:w="4786"/>
      </w:tblGrid>
      <w:tr w:rsidR="0049252D" w:rsidTr="0049252D">
        <w:tc>
          <w:tcPr>
            <w:tcW w:w="4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2D" w:rsidRDefault="0049252D">
            <w:pPr>
              <w:jc w:val="both"/>
            </w:pPr>
            <w:r>
              <w:t>Выборные должностные лица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2D" w:rsidRDefault="0049252D">
            <w:pPr>
              <w:jc w:val="both"/>
            </w:pPr>
            <w:r>
              <w:t>Глава муниципального образования</w:t>
            </w:r>
          </w:p>
        </w:tc>
      </w:tr>
      <w:tr w:rsidR="0049252D" w:rsidTr="004925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2D" w:rsidRDefault="0049252D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2D" w:rsidRDefault="0049252D">
            <w:r>
              <w:t>Председатель Совета депутатов муниципального образования</w:t>
            </w:r>
          </w:p>
        </w:tc>
      </w:tr>
      <w:tr w:rsidR="0049252D" w:rsidTr="0049252D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2D" w:rsidRDefault="0049252D">
            <w:r>
              <w:t>Младшая группа должностей муниципальной службы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2D" w:rsidRDefault="0049252D">
            <w:pPr>
              <w:jc w:val="both"/>
            </w:pPr>
            <w:r>
              <w:t>Специалисты 1, 2 категории</w:t>
            </w:r>
          </w:p>
        </w:tc>
      </w:tr>
    </w:tbl>
    <w:p w:rsidR="0049252D" w:rsidRDefault="0049252D" w:rsidP="0049252D">
      <w:pPr>
        <w:jc w:val="both"/>
      </w:pPr>
    </w:p>
    <w:p w:rsidR="0049252D" w:rsidRDefault="0049252D" w:rsidP="0049252D">
      <w:pPr>
        <w:jc w:val="both"/>
      </w:pPr>
    </w:p>
    <w:p w:rsidR="0049252D" w:rsidRDefault="0049252D" w:rsidP="0049252D"/>
    <w:p w:rsidR="0049252D" w:rsidRDefault="0049252D" w:rsidP="0049252D"/>
    <w:p w:rsidR="0049252D" w:rsidRDefault="0049252D" w:rsidP="0049252D"/>
    <w:p w:rsidR="0049252D" w:rsidRDefault="0049252D" w:rsidP="0049252D"/>
    <w:p w:rsidR="0049252D" w:rsidRDefault="0049252D" w:rsidP="0049252D"/>
    <w:p w:rsidR="0049252D" w:rsidRDefault="0049252D" w:rsidP="0049252D"/>
    <w:p w:rsidR="0049252D" w:rsidRDefault="0049252D" w:rsidP="0049252D"/>
    <w:p w:rsidR="0049252D" w:rsidRDefault="0049252D" w:rsidP="0049252D"/>
    <w:p w:rsidR="0049252D" w:rsidRDefault="0049252D" w:rsidP="0049252D"/>
    <w:p w:rsidR="0049252D" w:rsidRDefault="0049252D" w:rsidP="0049252D"/>
    <w:p w:rsidR="0049252D" w:rsidRDefault="0049252D" w:rsidP="0049252D"/>
    <w:p w:rsidR="0049252D" w:rsidRDefault="0049252D" w:rsidP="0049252D"/>
    <w:p w:rsidR="0049252D" w:rsidRDefault="0049252D" w:rsidP="0049252D"/>
    <w:p w:rsidR="0049252D" w:rsidRDefault="0049252D" w:rsidP="0049252D"/>
    <w:p w:rsidR="0049252D" w:rsidRDefault="0049252D" w:rsidP="0049252D"/>
    <w:p w:rsidR="0049252D" w:rsidRDefault="0049252D" w:rsidP="0049252D"/>
    <w:p w:rsidR="00455040" w:rsidRDefault="00455040"/>
    <w:sectPr w:rsidR="00455040" w:rsidSect="00147E92">
      <w:pgSz w:w="11907" w:h="16840"/>
      <w:pgMar w:top="-1134" w:right="170" w:bottom="1134" w:left="284" w:header="720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E603B"/>
    <w:multiLevelType w:val="hybridMultilevel"/>
    <w:tmpl w:val="FE32691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9252D"/>
    <w:rsid w:val="00147E92"/>
    <w:rsid w:val="00194EDF"/>
    <w:rsid w:val="004427F8"/>
    <w:rsid w:val="00455040"/>
    <w:rsid w:val="0049252D"/>
    <w:rsid w:val="004E6C91"/>
    <w:rsid w:val="005A77B1"/>
    <w:rsid w:val="00811B23"/>
    <w:rsid w:val="009E18DE"/>
    <w:rsid w:val="009E35E8"/>
    <w:rsid w:val="00E7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52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92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4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2021-01-25T08:36:00Z</dcterms:created>
  <dcterms:modified xsi:type="dcterms:W3CDTF">2021-01-25T08:36:00Z</dcterms:modified>
</cp:coreProperties>
</file>