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9" w:rsidRDefault="00AE6909" w:rsidP="00AE6909">
      <w:pPr>
        <w:jc w:val="center"/>
      </w:pPr>
      <w:r>
        <w:t>ПРОТОКОЛ</w:t>
      </w:r>
    </w:p>
    <w:p w:rsidR="00AE6909" w:rsidRDefault="00AE6909" w:rsidP="00AE6909">
      <w:pPr>
        <w:jc w:val="center"/>
      </w:pPr>
      <w:r>
        <w:t>СЕССИИ СОВЕТА ДЕПУТАТОВ   СОЛЕНООЗЕРНОГО СЕЛЬСОВЕТА</w:t>
      </w:r>
    </w:p>
    <w:p w:rsidR="00AE6909" w:rsidRDefault="00AE6909" w:rsidP="00AE6909">
      <w:pPr>
        <w:jc w:val="center"/>
      </w:pPr>
      <w:r>
        <w:t xml:space="preserve"> ШИРИНСКОГО РАЙОНА РЕСПУБЛИКИ ХАКАСИЯ</w:t>
      </w:r>
    </w:p>
    <w:p w:rsidR="00AE6909" w:rsidRDefault="00AE6909" w:rsidP="00AE6909"/>
    <w:p w:rsidR="00AE6909" w:rsidRDefault="00A3708E" w:rsidP="00AE6909">
      <w:r>
        <w:t>от 0</w:t>
      </w:r>
      <w:r w:rsidR="006F3A8A">
        <w:t>6.04</w:t>
      </w:r>
      <w:bookmarkStart w:id="0" w:name="_GoBack"/>
      <w:bookmarkEnd w:id="0"/>
      <w:r w:rsidR="00AE6909">
        <w:t>.202</w:t>
      </w:r>
      <w:r>
        <w:t>3</w:t>
      </w:r>
      <w:r w:rsidR="00AE6909">
        <w:t xml:space="preserve"> г.                                       с. Соленоозерное                       </w:t>
      </w:r>
      <w:r w:rsidR="009F79FB">
        <w:t xml:space="preserve">                            № 2</w:t>
      </w:r>
      <w:r w:rsidR="006F3A8A">
        <w:t>9</w:t>
      </w:r>
    </w:p>
    <w:p w:rsidR="00AE6909" w:rsidRDefault="00AE6909" w:rsidP="00AE6909"/>
    <w:p w:rsidR="00AE6909" w:rsidRDefault="00AE6909" w:rsidP="00AE6909">
      <w:r>
        <w:t xml:space="preserve">                                                     Всего депутатов – 5 чел.</w:t>
      </w:r>
    </w:p>
    <w:p w:rsidR="00AE6909" w:rsidRDefault="00AE6909" w:rsidP="00AE6909">
      <w:r>
        <w:t xml:space="preserve">                                           Присутствовало депутатов – 5 чел.</w:t>
      </w:r>
    </w:p>
    <w:p w:rsidR="00AE6909" w:rsidRDefault="00AE6909" w:rsidP="00AE6909"/>
    <w:p w:rsidR="00AE6909" w:rsidRDefault="00AE6909" w:rsidP="00AE6909">
      <w:pPr>
        <w:jc w:val="both"/>
      </w:pPr>
      <w:r>
        <w:t xml:space="preserve"> Приглашенные: представитель прокуратуры Ширинского района </w:t>
      </w:r>
      <w:r w:rsidR="00ED00F8">
        <w:t>Фирсов Н.А</w:t>
      </w:r>
      <w:r w:rsidR="009F79FB">
        <w:t>.</w:t>
      </w:r>
    </w:p>
    <w:p w:rsidR="00AE6909" w:rsidRDefault="00AE6909" w:rsidP="00AE6909">
      <w:pPr>
        <w:jc w:val="both"/>
      </w:pPr>
      <w:r>
        <w:t xml:space="preserve"> Заседание сессии открыл глава Соленоозерного сельсовета Никитин А.П., внес предложение по повестке дня. Была утверждена повестка дня сессии:</w:t>
      </w:r>
    </w:p>
    <w:p w:rsidR="00AE6909" w:rsidRDefault="00AE6909" w:rsidP="00AE6909">
      <w:pPr>
        <w:jc w:val="both"/>
      </w:pPr>
    </w:p>
    <w:p w:rsidR="006F3A8A" w:rsidRDefault="006F3A8A" w:rsidP="006F3A8A">
      <w:pPr>
        <w:pStyle w:val="a3"/>
        <w:numPr>
          <w:ilvl w:val="0"/>
          <w:numId w:val="1"/>
        </w:numPr>
        <w:jc w:val="both"/>
      </w:pPr>
      <w:r w:rsidRPr="007C5B75">
        <w:t xml:space="preserve">О </w:t>
      </w:r>
      <w:r>
        <w:t>внесении изменений в решение № 96</w:t>
      </w:r>
      <w:r w:rsidRPr="007C5B75">
        <w:t xml:space="preserve"> от 21.12.202</w:t>
      </w:r>
      <w:r>
        <w:t>2</w:t>
      </w:r>
      <w:r w:rsidRPr="007C5B75">
        <w:t xml:space="preserve"> г. «Об утверждении бюджета Соленоозерного сельсовета Ширинского района Республики Хакасия на 202</w:t>
      </w:r>
      <w:r>
        <w:t>3</w:t>
      </w:r>
      <w:r w:rsidRPr="007C5B75">
        <w:t xml:space="preserve"> год и на плановый период 202</w:t>
      </w:r>
      <w:r>
        <w:t>4</w:t>
      </w:r>
      <w:r w:rsidRPr="007C5B75">
        <w:t xml:space="preserve"> и 202</w:t>
      </w:r>
      <w:r>
        <w:t>5</w:t>
      </w:r>
      <w:r w:rsidRPr="007C5B75">
        <w:t xml:space="preserve"> годов»;</w:t>
      </w:r>
    </w:p>
    <w:p w:rsidR="006F3A8A" w:rsidRDefault="006F3A8A" w:rsidP="006F3A8A">
      <w:pPr>
        <w:pStyle w:val="a3"/>
        <w:numPr>
          <w:ilvl w:val="0"/>
          <w:numId w:val="1"/>
        </w:numPr>
        <w:jc w:val="both"/>
      </w:pPr>
      <w:r>
        <w:t>Об оказании финансовой помощи МУП с.Соленоозерное ЖКХ «Коммунальщик»;</w:t>
      </w:r>
    </w:p>
    <w:p w:rsidR="006F3A8A" w:rsidRPr="00021867" w:rsidRDefault="006F3A8A" w:rsidP="006F3A8A">
      <w:pPr>
        <w:pStyle w:val="a3"/>
        <w:numPr>
          <w:ilvl w:val="0"/>
          <w:numId w:val="1"/>
        </w:numPr>
        <w:jc w:val="both"/>
      </w:pPr>
      <w:r w:rsidRPr="003E41E9">
        <w:t>О внесении изменений в «Документы</w:t>
      </w:r>
      <w:r>
        <w:t xml:space="preserve"> </w:t>
      </w:r>
      <w:r w:rsidRPr="00BC2A06">
        <w:t>территориального</w:t>
      </w:r>
      <w:r>
        <w:t xml:space="preserve"> планирования</w:t>
      </w:r>
      <w:r>
        <w:t xml:space="preserve">, </w:t>
      </w:r>
      <w:r w:rsidRPr="00BC2A06">
        <w:t>Правила землепользования и застройки</w:t>
      </w:r>
      <w:r>
        <w:t xml:space="preserve"> </w:t>
      </w:r>
      <w:r w:rsidRPr="00BC2A06">
        <w:t>Соленоозерного</w:t>
      </w:r>
      <w:r>
        <w:t xml:space="preserve"> </w:t>
      </w:r>
      <w:r w:rsidRPr="00BC2A06">
        <w:t xml:space="preserve">сельсовета Ширинского </w:t>
      </w:r>
      <w:r w:rsidRPr="00BC2A06">
        <w:t xml:space="preserve">района </w:t>
      </w:r>
      <w:r>
        <w:t>Республики</w:t>
      </w:r>
      <w:r w:rsidRPr="00BC2A06">
        <w:t xml:space="preserve"> Хакасия»</w:t>
      </w:r>
      <w:r>
        <w:t>;</w:t>
      </w:r>
    </w:p>
    <w:p w:rsidR="006F3A8A" w:rsidRDefault="006F3A8A" w:rsidP="006F3A8A">
      <w:pPr>
        <w:pStyle w:val="ConsTitle"/>
        <w:widowControl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ст. 33 Положения о бюджетном устройстве, бюджетном процессе и финансовом контроле в Соленоозерном сельсовете, утвержденного решением Совета депутатов Соленоозерного сельсовета от 11.06.2014 г. № 169 (в редакции от 20.04.2020 № 162) (Протест прокуратуры); </w:t>
      </w:r>
    </w:p>
    <w:p w:rsidR="006F3A8A" w:rsidRPr="00021867" w:rsidRDefault="006F3A8A" w:rsidP="006F3A8A">
      <w:pPr>
        <w:pStyle w:val="ConsTitle"/>
        <w:widowControl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1867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21867">
        <w:rPr>
          <w:rFonts w:ascii="Times New Roman" w:hAnsi="Times New Roman" w:cs="Times New Roman"/>
          <w:b w:val="0"/>
          <w:sz w:val="24"/>
          <w:szCs w:val="24"/>
        </w:rPr>
        <w:t>от 15.04.2020г. № 163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(протест прокуратуры)</w:t>
      </w:r>
      <w:r>
        <w:t>;</w:t>
      </w:r>
    </w:p>
    <w:p w:rsidR="006F3A8A" w:rsidRDefault="006F3A8A" w:rsidP="006F3A8A">
      <w:pPr>
        <w:pStyle w:val="a3"/>
        <w:numPr>
          <w:ilvl w:val="0"/>
          <w:numId w:val="1"/>
        </w:numPr>
        <w:jc w:val="both"/>
      </w:pPr>
      <w:r>
        <w:t>разное</w:t>
      </w:r>
    </w:p>
    <w:p w:rsidR="006F3A8A" w:rsidRDefault="006F3A8A" w:rsidP="006F3A8A">
      <w:pPr>
        <w:ind w:left="567" w:hanging="567"/>
        <w:jc w:val="both"/>
      </w:pPr>
    </w:p>
    <w:p w:rsidR="00A3708E" w:rsidRDefault="00A3708E" w:rsidP="00A3708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A3708E" w:rsidRDefault="00A3708E" w:rsidP="00A3708E">
      <w:pPr>
        <w:ind w:firstLine="709"/>
        <w:jc w:val="both"/>
      </w:pPr>
    </w:p>
    <w:p w:rsidR="00A3708E" w:rsidRDefault="00A3708E" w:rsidP="00A3708E">
      <w:pPr>
        <w:ind w:left="284" w:firstLine="283"/>
        <w:jc w:val="both"/>
      </w:pPr>
      <w:r>
        <w:t>Результаты голосования:                    «за» - 5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A3708E" w:rsidRDefault="00A3708E" w:rsidP="00A3708E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A3708E" w:rsidRDefault="00A3708E" w:rsidP="00A3708E">
      <w:pPr>
        <w:ind w:left="284" w:firstLine="283"/>
        <w:jc w:val="both"/>
      </w:pPr>
    </w:p>
    <w:p w:rsidR="00A3708E" w:rsidRDefault="00A3708E" w:rsidP="00A3708E">
      <w:pPr>
        <w:ind w:left="284" w:firstLine="283"/>
        <w:jc w:val="both"/>
      </w:pPr>
      <w:r>
        <w:t>Была утверждена повестка дня сессии.</w:t>
      </w:r>
    </w:p>
    <w:p w:rsidR="00AE6909" w:rsidRDefault="00AE6909" w:rsidP="00AE6909">
      <w:pPr>
        <w:pStyle w:val="a3"/>
        <w:shd w:val="clear" w:color="auto" w:fill="FFFFFF"/>
        <w:tabs>
          <w:tab w:val="left" w:pos="9072"/>
        </w:tabs>
        <w:ind w:left="0"/>
        <w:jc w:val="both"/>
        <w:rPr>
          <w:bCs/>
          <w:color w:val="333333"/>
        </w:rPr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 w:rsidRPr="009F79FB">
        <w:rPr>
          <w:b/>
        </w:rPr>
        <w:t>По первому вопросу:</w:t>
      </w:r>
      <w:r>
        <w:t xml:space="preserve"> </w:t>
      </w:r>
      <w:r w:rsidR="006F3A8A" w:rsidRPr="007C5B75">
        <w:t xml:space="preserve">О </w:t>
      </w:r>
      <w:r w:rsidR="006F3A8A">
        <w:t>внесении изменений в решение № 96</w:t>
      </w:r>
      <w:r w:rsidR="006F3A8A" w:rsidRPr="007C5B75">
        <w:t xml:space="preserve"> от 21.12.202</w:t>
      </w:r>
      <w:r w:rsidR="006F3A8A">
        <w:t>2</w:t>
      </w:r>
      <w:r w:rsidR="006F3A8A" w:rsidRPr="007C5B75">
        <w:t xml:space="preserve"> г. «Об утверждении бюджета Соленоозерного сельсовета Ширинского района Республики Хакасия на 202</w:t>
      </w:r>
      <w:r w:rsidR="006F3A8A">
        <w:t>3</w:t>
      </w:r>
      <w:r w:rsidR="006F3A8A" w:rsidRPr="007C5B75">
        <w:t xml:space="preserve"> год и на плановый период 202</w:t>
      </w:r>
      <w:r w:rsidR="006F3A8A">
        <w:t>4</w:t>
      </w:r>
      <w:r w:rsidR="006F3A8A" w:rsidRPr="007C5B75">
        <w:t xml:space="preserve"> и 202</w:t>
      </w:r>
      <w:r w:rsidR="006F3A8A">
        <w:t>5</w:t>
      </w:r>
      <w:r w:rsidR="006F3A8A" w:rsidRPr="007C5B75">
        <w:t xml:space="preserve"> годов»</w:t>
      </w:r>
      <w:r w:rsidR="009F79FB" w:rsidRPr="009F79FB">
        <w:t>»</w:t>
      </w:r>
    </w:p>
    <w:p w:rsidR="00AE6909" w:rsidRDefault="006F3A8A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6F3A8A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Докладчик ответил</w:t>
      </w:r>
      <w:r w:rsidR="00AE6909"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pStyle w:val="a3"/>
        <w:ind w:left="0"/>
        <w:jc w:val="both"/>
      </w:pPr>
      <w:r>
        <w:t>Принято решение: утвердить решение «</w:t>
      </w:r>
      <w:r w:rsidR="006F3A8A" w:rsidRPr="007C5B75">
        <w:t xml:space="preserve">О </w:t>
      </w:r>
      <w:r w:rsidR="006F3A8A">
        <w:t>внесении изменений в решение № 96</w:t>
      </w:r>
      <w:r w:rsidR="006F3A8A" w:rsidRPr="007C5B75">
        <w:t xml:space="preserve"> от 21.12.202</w:t>
      </w:r>
      <w:r w:rsidR="006F3A8A">
        <w:t>2</w:t>
      </w:r>
      <w:r w:rsidR="006F3A8A" w:rsidRPr="007C5B75">
        <w:t xml:space="preserve"> г. «Об утверждении бюджета Соленоозерного сельсовета Ширинского района Республики Хакасия на 202</w:t>
      </w:r>
      <w:r w:rsidR="006F3A8A">
        <w:t>3</w:t>
      </w:r>
      <w:r w:rsidR="006F3A8A" w:rsidRPr="007C5B75">
        <w:t xml:space="preserve"> год и на плановый период 202</w:t>
      </w:r>
      <w:r w:rsidR="006F3A8A">
        <w:t>4</w:t>
      </w:r>
      <w:r w:rsidR="006F3A8A" w:rsidRPr="007C5B75">
        <w:t xml:space="preserve"> и 202</w:t>
      </w:r>
      <w:r w:rsidR="006F3A8A">
        <w:t>5</w:t>
      </w:r>
      <w:r w:rsidR="006F3A8A" w:rsidRPr="007C5B75">
        <w:t xml:space="preserve"> годов»</w:t>
      </w:r>
      <w:r w:rsidR="006F3A8A" w:rsidRPr="009F79FB">
        <w:t>»</w:t>
      </w:r>
      <w:r w:rsidR="009F79FB" w:rsidRPr="004506FA">
        <w:t>»</w:t>
      </w:r>
      <w:r>
        <w:t xml:space="preserve"> (решение прилагается)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второму вопросу:</w:t>
      </w:r>
      <w:r>
        <w:t xml:space="preserve"> «</w:t>
      </w:r>
      <w:r w:rsidR="006F3A8A">
        <w:t>Об оказании финансовой помощи МУП с.Соленоозерное ЖКХ «Коммунальщик»</w:t>
      </w:r>
      <w:r>
        <w:t>»</w:t>
      </w:r>
    </w:p>
    <w:p w:rsidR="00AE6909" w:rsidRDefault="00AE6909" w:rsidP="00AE6909">
      <w:pPr>
        <w:jc w:val="both"/>
      </w:pPr>
      <w:r>
        <w:t>Выступил</w:t>
      </w:r>
      <w:r w:rsidR="00A3708E">
        <w:t xml:space="preserve"> глава </w:t>
      </w:r>
      <w:r>
        <w:t xml:space="preserve">Соленоозерного сельсовета </w:t>
      </w:r>
      <w:r w:rsidR="00A3708E">
        <w:t>А.П.Никитин</w:t>
      </w:r>
      <w:r w:rsidR="009F79FB">
        <w:t>.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lastRenderedPageBreak/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6F3A8A">
        <w:t xml:space="preserve">Об </w:t>
      </w:r>
      <w:r w:rsidR="006F3A8A">
        <w:t>оказании финансовой помощи МУП с.Соленоозерное ЖКХ «Коммунальщик»</w:t>
      </w:r>
      <w:r>
        <w:t>» (решение прилагается)</w:t>
      </w:r>
    </w:p>
    <w:p w:rsidR="009F79FB" w:rsidRDefault="009F79FB" w:rsidP="00AE6909">
      <w:pPr>
        <w:jc w:val="both"/>
      </w:pPr>
    </w:p>
    <w:p w:rsidR="00AE6909" w:rsidRDefault="00AE6909" w:rsidP="00AE6909">
      <w:pPr>
        <w:pStyle w:val="a3"/>
        <w:numPr>
          <w:ilvl w:val="0"/>
          <w:numId w:val="2"/>
        </w:numPr>
        <w:ind w:left="0" w:firstLine="0"/>
        <w:jc w:val="both"/>
      </w:pPr>
      <w:r>
        <w:rPr>
          <w:b/>
        </w:rPr>
        <w:t>По третьему вопросу:</w:t>
      </w:r>
      <w:r>
        <w:t xml:space="preserve"> «</w:t>
      </w:r>
      <w:r w:rsidR="006F3A8A" w:rsidRPr="003E41E9">
        <w:t>О внесении изменений в «Документы</w:t>
      </w:r>
      <w:r w:rsidR="006F3A8A">
        <w:t xml:space="preserve"> </w:t>
      </w:r>
      <w:r w:rsidR="006F3A8A" w:rsidRPr="00BC2A06">
        <w:t>территориального</w:t>
      </w:r>
      <w:r w:rsidR="006F3A8A">
        <w:t xml:space="preserve"> планирования</w:t>
      </w:r>
      <w:r w:rsidR="006F3A8A">
        <w:t xml:space="preserve">, </w:t>
      </w:r>
      <w:r w:rsidR="006F3A8A" w:rsidRPr="00BC2A06">
        <w:t>Правила землепользования и застройки</w:t>
      </w:r>
      <w:r w:rsidR="006F3A8A">
        <w:t xml:space="preserve"> </w:t>
      </w:r>
      <w:r w:rsidR="006F3A8A" w:rsidRPr="00BC2A06">
        <w:t>Соленоозерного</w:t>
      </w:r>
      <w:r w:rsidR="006F3A8A">
        <w:t xml:space="preserve"> </w:t>
      </w:r>
      <w:r w:rsidR="006F3A8A" w:rsidRPr="00BC2A06">
        <w:t xml:space="preserve">сельсовета Ширинского </w:t>
      </w:r>
      <w:r w:rsidR="006F3A8A" w:rsidRPr="00BC2A06">
        <w:t xml:space="preserve">района </w:t>
      </w:r>
      <w:r w:rsidR="006F3A8A">
        <w:t>Республики</w:t>
      </w:r>
      <w:r w:rsidR="006F3A8A" w:rsidRPr="00BC2A06">
        <w:t xml:space="preserve"> Хакасия»</w:t>
      </w:r>
      <w:r>
        <w:t>»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Выступил глава Соленоозерного сельсовета А.П.Никитин</w:t>
      </w:r>
    </w:p>
    <w:p w:rsidR="00AE6909" w:rsidRDefault="00AE6909" w:rsidP="00AE6909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AE6909" w:rsidRDefault="00AE6909" w:rsidP="00AE6909">
      <w:pPr>
        <w:pStyle w:val="a3"/>
        <w:ind w:left="0"/>
        <w:jc w:val="both"/>
      </w:pPr>
      <w:r>
        <w:t>Результаты голосования:             «за» - 5</w:t>
      </w:r>
    </w:p>
    <w:p w:rsidR="00AE6909" w:rsidRDefault="00AE6909" w:rsidP="00AE6909">
      <w:pPr>
        <w:jc w:val="both"/>
      </w:pPr>
      <w:r>
        <w:t xml:space="preserve">                                                        «против» - нет</w:t>
      </w:r>
    </w:p>
    <w:p w:rsidR="00AE6909" w:rsidRDefault="00AE6909" w:rsidP="00AE6909">
      <w:pPr>
        <w:jc w:val="both"/>
      </w:pPr>
      <w:r>
        <w:t xml:space="preserve">                                                        «воздержалось» - нет</w:t>
      </w:r>
    </w:p>
    <w:p w:rsidR="00AE6909" w:rsidRDefault="00AE6909" w:rsidP="00AE6909">
      <w:pPr>
        <w:jc w:val="both"/>
      </w:pPr>
    </w:p>
    <w:p w:rsidR="00AE6909" w:rsidRDefault="00AE6909" w:rsidP="00AE6909">
      <w:pPr>
        <w:jc w:val="both"/>
      </w:pPr>
      <w:r>
        <w:t>Принято решение: утвердить решение «</w:t>
      </w:r>
      <w:r w:rsidR="006F3A8A" w:rsidRPr="003E41E9">
        <w:t>О внесении изменений в «Документы</w:t>
      </w:r>
      <w:r w:rsidR="006F3A8A">
        <w:t xml:space="preserve"> </w:t>
      </w:r>
      <w:r w:rsidR="006F3A8A" w:rsidRPr="00BC2A06">
        <w:t>территориального</w:t>
      </w:r>
      <w:r w:rsidR="006F3A8A">
        <w:t xml:space="preserve"> планирования</w:t>
      </w:r>
      <w:r w:rsidR="006F3A8A">
        <w:t xml:space="preserve">, </w:t>
      </w:r>
      <w:r w:rsidR="006F3A8A" w:rsidRPr="00BC2A06">
        <w:t>Правила землепользования и застройки</w:t>
      </w:r>
      <w:r w:rsidR="006F3A8A">
        <w:t xml:space="preserve"> </w:t>
      </w:r>
      <w:r w:rsidR="006F3A8A" w:rsidRPr="00BC2A06">
        <w:t>Соленоозерного</w:t>
      </w:r>
      <w:r w:rsidR="006F3A8A">
        <w:t xml:space="preserve"> </w:t>
      </w:r>
      <w:r w:rsidR="006F3A8A" w:rsidRPr="00BC2A06">
        <w:t xml:space="preserve">сельсовета Ширинского </w:t>
      </w:r>
      <w:r w:rsidR="006F3A8A" w:rsidRPr="00BC2A06">
        <w:t xml:space="preserve">района </w:t>
      </w:r>
      <w:r w:rsidR="006F3A8A">
        <w:t>Республики</w:t>
      </w:r>
      <w:r w:rsidR="006F3A8A" w:rsidRPr="00BC2A06">
        <w:t xml:space="preserve"> Хакасия»</w:t>
      </w:r>
      <w:r>
        <w:t>» (решение прилагается)</w:t>
      </w:r>
    </w:p>
    <w:p w:rsidR="006F3A8A" w:rsidRDefault="006F3A8A" w:rsidP="00AE6909">
      <w:pPr>
        <w:jc w:val="both"/>
      </w:pPr>
    </w:p>
    <w:p w:rsidR="006F3A8A" w:rsidRPr="006F3A8A" w:rsidRDefault="006F3A8A" w:rsidP="006F3A8A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6F3A8A">
        <w:rPr>
          <w:b/>
        </w:rPr>
        <w:t xml:space="preserve">По четвертому вопросу: </w:t>
      </w:r>
      <w:r>
        <w:t>О внесении изменений в ст. 33 Положения о бюджетном устройстве, бюджетном процессе и финансовом контроле в Соленоозерном сельсовете, утвержденного решением Совета депутатов Соленоозерного сельсовета от 11.06.2014 г. № 169 (в редакции от 20.04.2020 № 162) (Протест прокуратуры)</w:t>
      </w:r>
    </w:p>
    <w:p w:rsidR="006F3A8A" w:rsidRDefault="006F3A8A" w:rsidP="006F3A8A">
      <w:pPr>
        <w:pStyle w:val="a3"/>
        <w:ind w:left="0"/>
        <w:jc w:val="both"/>
      </w:pPr>
      <w:r>
        <w:t>Выступил глава Соленоозерного сельсовета А.П.Никитин</w:t>
      </w:r>
    </w:p>
    <w:p w:rsidR="006F3A8A" w:rsidRDefault="006F3A8A" w:rsidP="006F3A8A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Докладчик ответил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6F3A8A" w:rsidRDefault="006F3A8A" w:rsidP="006F3A8A">
      <w:pPr>
        <w:pStyle w:val="a3"/>
        <w:ind w:left="0"/>
        <w:jc w:val="both"/>
      </w:pPr>
      <w:r>
        <w:t xml:space="preserve">Результаты </w:t>
      </w:r>
      <w:proofErr w:type="gramStart"/>
      <w:r>
        <w:t xml:space="preserve">голосования:  </w:t>
      </w:r>
      <w:r>
        <w:t xml:space="preserve"> </w:t>
      </w:r>
      <w:proofErr w:type="gramEnd"/>
      <w:r>
        <w:t xml:space="preserve">         «за» - 5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«против» - нет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«воздержалось» - нет</w:t>
      </w:r>
    </w:p>
    <w:p w:rsidR="006F3A8A" w:rsidRDefault="006F3A8A" w:rsidP="006F3A8A">
      <w:pPr>
        <w:pStyle w:val="a3"/>
        <w:ind w:left="0"/>
        <w:jc w:val="both"/>
      </w:pPr>
    </w:p>
    <w:p w:rsidR="006F3A8A" w:rsidRDefault="006F3A8A" w:rsidP="006F3A8A">
      <w:pPr>
        <w:pStyle w:val="a3"/>
        <w:ind w:left="0"/>
        <w:jc w:val="both"/>
      </w:pPr>
      <w:r>
        <w:t>Принято решение: утвердить решение «О внесении изменений в ст. 33 Положения о бюджетном устройстве, бюджетном процессе и финансовом контроле в Соленоозерном сельсовете, утвержденного решением Совета депутатов Соленоозерного сельсовета от 11.06.2014 г. № 169 (в редакции от 20.04.2020 № 162)» (решение прилагается)</w:t>
      </w:r>
    </w:p>
    <w:p w:rsidR="009F79FB" w:rsidRDefault="009F79FB" w:rsidP="006F3A8A">
      <w:pPr>
        <w:jc w:val="both"/>
      </w:pPr>
    </w:p>
    <w:p w:rsidR="00AE6909" w:rsidRPr="006F3A8A" w:rsidRDefault="006F3A8A" w:rsidP="006F3A8A">
      <w:pPr>
        <w:jc w:val="both"/>
        <w:rPr>
          <w:b/>
        </w:rPr>
      </w:pPr>
      <w:r>
        <w:rPr>
          <w:b/>
        </w:rPr>
        <w:t>5.</w:t>
      </w:r>
      <w:r w:rsidRPr="006F3A8A">
        <w:rPr>
          <w:b/>
        </w:rPr>
        <w:t xml:space="preserve">По пятому вопросу: </w:t>
      </w:r>
      <w:r w:rsidRPr="00021867"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</w:t>
      </w:r>
      <w:r>
        <w:t xml:space="preserve"> </w:t>
      </w:r>
      <w:r w:rsidRPr="00021867">
        <w:t>от 15.04.2020г. № 163</w:t>
      </w:r>
      <w:r>
        <w:t xml:space="preserve"> (протест прокуратуры)</w:t>
      </w:r>
    </w:p>
    <w:p w:rsidR="006F3A8A" w:rsidRDefault="006F3A8A" w:rsidP="006F3A8A">
      <w:pPr>
        <w:pStyle w:val="a3"/>
        <w:ind w:left="0"/>
        <w:jc w:val="both"/>
      </w:pPr>
      <w:r>
        <w:t>Выступил</w:t>
      </w:r>
      <w:r>
        <w:t>а специалист 2 категории Соленоозерного</w:t>
      </w:r>
      <w:r>
        <w:t xml:space="preserve"> сельсовета </w:t>
      </w:r>
      <w:r>
        <w:t>К.А.Шифман</w:t>
      </w:r>
    </w:p>
    <w:p w:rsidR="006F3A8A" w:rsidRDefault="006F3A8A" w:rsidP="006F3A8A">
      <w:pPr>
        <w:pStyle w:val="a3"/>
        <w:ind w:left="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rPr>
          <w:rStyle w:val="a4"/>
          <w:rFonts w:ascii="Times New Roman" w:hAnsi="Times New Roman"/>
          <w:iCs/>
          <w:color w:val="auto"/>
          <w:lang w:val="ru-RU"/>
        </w:rPr>
        <w:t>Докладчик ответил</w:t>
      </w:r>
      <w:r>
        <w:rPr>
          <w:rStyle w:val="a4"/>
          <w:rFonts w:ascii="Times New Roman" w:hAnsi="Times New Roman"/>
          <w:iCs/>
          <w:color w:val="auto"/>
          <w:lang w:val="ru-RU"/>
        </w:rPr>
        <w:t xml:space="preserve"> на все вопросы депутатов.   </w:t>
      </w:r>
    </w:p>
    <w:p w:rsidR="006F3A8A" w:rsidRDefault="006F3A8A" w:rsidP="006F3A8A">
      <w:pPr>
        <w:pStyle w:val="a3"/>
        <w:ind w:left="0"/>
        <w:jc w:val="both"/>
      </w:pPr>
      <w:r>
        <w:t xml:space="preserve">Результаты </w:t>
      </w:r>
      <w:proofErr w:type="gramStart"/>
      <w:r>
        <w:t xml:space="preserve">голосования:   </w:t>
      </w:r>
      <w:proofErr w:type="gramEnd"/>
      <w:r>
        <w:t xml:space="preserve">          «за» - 5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«против» - нет</w:t>
      </w:r>
    </w:p>
    <w:p w:rsidR="006F3A8A" w:rsidRDefault="006F3A8A" w:rsidP="006F3A8A">
      <w:pPr>
        <w:pStyle w:val="a3"/>
        <w:ind w:left="0"/>
        <w:jc w:val="both"/>
      </w:pPr>
      <w:r>
        <w:t xml:space="preserve">                                                        «воздержалось» - нет</w:t>
      </w:r>
    </w:p>
    <w:p w:rsidR="006F3A8A" w:rsidRDefault="006F3A8A" w:rsidP="006F3A8A">
      <w:pPr>
        <w:pStyle w:val="a3"/>
        <w:ind w:left="0"/>
        <w:jc w:val="both"/>
      </w:pPr>
    </w:p>
    <w:p w:rsidR="006F3A8A" w:rsidRDefault="006F3A8A" w:rsidP="006F3A8A">
      <w:pPr>
        <w:pStyle w:val="a3"/>
        <w:ind w:left="0"/>
        <w:jc w:val="both"/>
      </w:pPr>
      <w:r>
        <w:t>Принято решение: утвердить решение «</w:t>
      </w:r>
      <w:r w:rsidRPr="00021867">
        <w:t>О внесении изменений в Положение «О порядке проведения общественных обсуждений или публичных слушаний в сфере градостроительных отношений на территории Соленоозерного сельсовета», утвержденное Решением Совета депутатов Соленоозерного сельсовета</w:t>
      </w:r>
      <w:r>
        <w:t xml:space="preserve"> </w:t>
      </w:r>
      <w:r w:rsidRPr="00021867">
        <w:t>от 15.04.2020г. № 163</w:t>
      </w:r>
      <w:r>
        <w:t>» (решение прилагается)</w:t>
      </w:r>
    </w:p>
    <w:p w:rsidR="006F3A8A" w:rsidRDefault="006F3A8A" w:rsidP="00AE6909">
      <w:pPr>
        <w:jc w:val="center"/>
      </w:pPr>
    </w:p>
    <w:p w:rsidR="00AE6909" w:rsidRDefault="00AE6909" w:rsidP="00AE6909">
      <w:pPr>
        <w:jc w:val="center"/>
      </w:pPr>
      <w:r>
        <w:t>Заседание объявлено закрытым.</w:t>
      </w:r>
    </w:p>
    <w:p w:rsidR="00AE6909" w:rsidRDefault="00AE6909" w:rsidP="00AE6909">
      <w:pPr>
        <w:pStyle w:val="a3"/>
        <w:ind w:left="0"/>
        <w:jc w:val="both"/>
      </w:pPr>
    </w:p>
    <w:p w:rsidR="00AE6909" w:rsidRDefault="00AE6909" w:rsidP="00AE6909">
      <w:r>
        <w:lastRenderedPageBreak/>
        <w:t>Председатель Совета депутатов</w:t>
      </w:r>
    </w:p>
    <w:p w:rsidR="00AE6909" w:rsidRDefault="00AE6909" w:rsidP="00AE6909">
      <w:r>
        <w:t>Соленоозерного сельсовета:                                                               А.П.Никитин</w:t>
      </w:r>
    </w:p>
    <w:p w:rsidR="00AE6909" w:rsidRDefault="00AE6909" w:rsidP="00AE6909"/>
    <w:p w:rsidR="00AE6909" w:rsidRDefault="00AE6909" w:rsidP="00415804">
      <w:pPr>
        <w:tabs>
          <w:tab w:val="left" w:pos="5910"/>
          <w:tab w:val="left" w:pos="7035"/>
        </w:tabs>
      </w:pPr>
      <w:r>
        <w:rPr>
          <w:lang w:eastAsia="en-US"/>
        </w:rPr>
        <w:t>Секретарь сессии:</w:t>
      </w:r>
      <w:r>
        <w:rPr>
          <w:lang w:eastAsia="en-US"/>
        </w:rPr>
        <w:tab/>
      </w:r>
      <w:r w:rsidR="00415804">
        <w:rPr>
          <w:lang w:eastAsia="en-US"/>
        </w:rPr>
        <w:t xml:space="preserve">            С</w:t>
      </w:r>
      <w:r>
        <w:rPr>
          <w:lang w:eastAsia="en-US"/>
        </w:rPr>
        <w:t>.Н.Кожуховская</w:t>
      </w:r>
    </w:p>
    <w:sectPr w:rsidR="00AE6909" w:rsidSect="00415804">
      <w:pgSz w:w="11906" w:h="16838"/>
      <w:pgMar w:top="851" w:right="42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A02"/>
    <w:multiLevelType w:val="hybridMultilevel"/>
    <w:tmpl w:val="559A58BC"/>
    <w:lvl w:ilvl="0" w:tplc="2F9820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40080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E9A"/>
    <w:multiLevelType w:val="hybridMultilevel"/>
    <w:tmpl w:val="74B0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909"/>
    <w:rsid w:val="000B744B"/>
    <w:rsid w:val="002B0141"/>
    <w:rsid w:val="00415804"/>
    <w:rsid w:val="0055034E"/>
    <w:rsid w:val="006F3A8A"/>
    <w:rsid w:val="00722C9D"/>
    <w:rsid w:val="008B66A7"/>
    <w:rsid w:val="009F79FB"/>
    <w:rsid w:val="00A3708E"/>
    <w:rsid w:val="00AB3D54"/>
    <w:rsid w:val="00AE6909"/>
    <w:rsid w:val="00B65D0D"/>
    <w:rsid w:val="00E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91B7E-5F55-4BB4-90DE-C67D9DD0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09"/>
    <w:pPr>
      <w:ind w:left="720"/>
      <w:contextualSpacing/>
    </w:pPr>
  </w:style>
  <w:style w:type="character" w:customStyle="1" w:styleId="a4">
    <w:name w:val="Не вступил в силу"/>
    <w:rsid w:val="00AE6909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15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9F79FB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6F3A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2023-02-06T03:02:00Z</cp:lastPrinted>
  <dcterms:created xsi:type="dcterms:W3CDTF">2022-11-25T01:41:00Z</dcterms:created>
  <dcterms:modified xsi:type="dcterms:W3CDTF">2023-07-12T03:52:00Z</dcterms:modified>
</cp:coreProperties>
</file>