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EF" w:rsidRPr="00811CEF" w:rsidRDefault="00811CEF" w:rsidP="00811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E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11CEF" w:rsidRPr="00811CEF" w:rsidRDefault="00811CEF" w:rsidP="00811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CEF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811CEF" w:rsidRPr="00811CEF" w:rsidRDefault="00811CEF" w:rsidP="00811CE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CEF" w:rsidRPr="00811CEF" w:rsidRDefault="00811CEF" w:rsidP="00811CEF">
      <w:pPr>
        <w:pStyle w:val="a5"/>
        <w:jc w:val="center"/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811CEF"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СОВЕТ ДЕПУТАТОВ</w:t>
      </w:r>
    </w:p>
    <w:p w:rsidR="00811CEF" w:rsidRPr="00811CEF" w:rsidRDefault="00811CEF" w:rsidP="00811CEF">
      <w:pPr>
        <w:pStyle w:val="a5"/>
        <w:jc w:val="center"/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811CEF"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СОЛЕНООЗЕРНОГО СЕЛЬСОВЕТА</w:t>
      </w:r>
    </w:p>
    <w:p w:rsidR="00811CEF" w:rsidRPr="00811CEF" w:rsidRDefault="00811CEF" w:rsidP="00811CEF">
      <w:pPr>
        <w:pStyle w:val="a5"/>
        <w:jc w:val="center"/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811CEF"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ШИРИНСКОГО РАЙОНА</w:t>
      </w:r>
    </w:p>
    <w:p w:rsidR="00811CEF" w:rsidRPr="00811CEF" w:rsidRDefault="00811CEF" w:rsidP="00811CEF">
      <w:pPr>
        <w:pStyle w:val="a5"/>
        <w:jc w:val="center"/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</w:pPr>
      <w:r w:rsidRPr="00811CEF">
        <w:rPr>
          <w:rStyle w:val="a6"/>
          <w:rFonts w:ascii="Times New Roman" w:hAnsi="Times New Roman" w:cs="Times New Roman"/>
          <w:b/>
          <w:iCs/>
          <w:color w:val="auto"/>
          <w:sz w:val="24"/>
          <w:szCs w:val="24"/>
          <w:lang w:val="ru-RU"/>
        </w:rPr>
        <w:t>РЕСПУБЛИКИ ХАКАСИЯ</w:t>
      </w:r>
    </w:p>
    <w:p w:rsidR="00811CEF" w:rsidRPr="00616155" w:rsidRDefault="00811CEF" w:rsidP="00811C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615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6155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1CEF" w:rsidRPr="00616155" w:rsidRDefault="00270751" w:rsidP="00811C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20.10.2015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                                                      №  </w:t>
      </w:r>
      <w:r w:rsidRPr="00616155">
        <w:rPr>
          <w:rFonts w:ascii="Times New Roman" w:hAnsi="Times New Roman" w:cs="Times New Roman"/>
          <w:sz w:val="24"/>
          <w:szCs w:val="24"/>
        </w:rPr>
        <w:t>13</w:t>
      </w:r>
    </w:p>
    <w:p w:rsidR="00811CEF" w:rsidRPr="00616155" w:rsidRDefault="00811CEF" w:rsidP="00811CE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6155">
        <w:rPr>
          <w:rFonts w:ascii="Times New Roman" w:hAnsi="Times New Roman" w:cs="Times New Roman"/>
          <w:sz w:val="24"/>
          <w:szCs w:val="24"/>
        </w:rPr>
        <w:t>Соленоозерное</w:t>
      </w:r>
      <w:proofErr w:type="spellEnd"/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Соленоозерного сельсовета  </w:t>
      </w: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лиц.  </w:t>
      </w: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1615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4" w:history="1">
        <w:r w:rsidRPr="00616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616155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16155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16155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61615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616155">
        <w:rPr>
          <w:rFonts w:ascii="Times New Roman" w:hAnsi="Times New Roman" w:cs="Times New Roman"/>
          <w:sz w:val="24"/>
          <w:szCs w:val="24"/>
        </w:rPr>
        <w:t>. № 284-ФЗ «</w:t>
      </w:r>
      <w:r w:rsidRPr="00616155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616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616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второй Налогового кодекса Российской Федерации, Законом Республики Хакасия от 14.07.2015 №64-ЗРХ «Об установлении единой даты начали применения на территории Республики Хакасия порядка определения налоговой базы по налогу  на имущество физических лиц исходя из кадастровой стоимости объектов налогообложения»,  </w:t>
      </w:r>
      <w:r w:rsidRPr="0061615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6161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161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Соленоозерный сельсовет</w:t>
      </w:r>
      <w:r w:rsidR="00927204" w:rsidRPr="00616155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</w:t>
      </w:r>
      <w:r w:rsidRPr="00616155">
        <w:rPr>
          <w:rFonts w:ascii="Times New Roman" w:hAnsi="Times New Roman" w:cs="Times New Roman"/>
          <w:sz w:val="24"/>
          <w:szCs w:val="24"/>
        </w:rPr>
        <w:t>, Совет депутатов   Соленоозерного сельсовета РЕШИЛ:</w:t>
      </w:r>
      <w:proofErr w:type="gramEnd"/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1CEF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201</w:t>
      </w:r>
      <w:r w:rsidR="00927204" w:rsidRPr="00616155">
        <w:rPr>
          <w:rFonts w:ascii="Times New Roman" w:hAnsi="Times New Roman" w:cs="Times New Roman"/>
          <w:sz w:val="24"/>
          <w:szCs w:val="24"/>
        </w:rPr>
        <w:t>6</w:t>
      </w:r>
      <w:r w:rsidRPr="0061615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927204" w:rsidRPr="00616155">
        <w:rPr>
          <w:rFonts w:ascii="Times New Roman" w:hAnsi="Times New Roman" w:cs="Times New Roman"/>
          <w:sz w:val="24"/>
          <w:szCs w:val="24"/>
        </w:rPr>
        <w:t xml:space="preserve"> </w:t>
      </w:r>
      <w:r w:rsidRPr="00616155">
        <w:rPr>
          <w:rFonts w:ascii="Times New Roman" w:hAnsi="Times New Roman" w:cs="Times New Roman"/>
          <w:sz w:val="24"/>
          <w:szCs w:val="24"/>
        </w:rPr>
        <w:t xml:space="preserve"> Соленоозерного сельсовета Ширинского района Республики Хакасия налог на имущество физических лиц (далее – налог).</w:t>
      </w:r>
    </w:p>
    <w:p w:rsidR="00811CEF" w:rsidRPr="00616155" w:rsidRDefault="00811CEF" w:rsidP="0092720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2. Установить, что налоговая база по налогу в отношении объектов налогообложения определяется исходя из их </w:t>
      </w:r>
      <w:r w:rsidR="00927204" w:rsidRPr="00616155">
        <w:rPr>
          <w:rFonts w:ascii="Times New Roman" w:hAnsi="Times New Roman" w:cs="Times New Roman"/>
          <w:sz w:val="24"/>
          <w:szCs w:val="24"/>
        </w:rPr>
        <w:t xml:space="preserve">кадастровой стоимости.  </w:t>
      </w:r>
    </w:p>
    <w:p w:rsidR="00182579" w:rsidRPr="00616155" w:rsidRDefault="00616155" w:rsidP="0018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</w:t>
      </w:r>
      <w:r w:rsidR="00182579" w:rsidRPr="00616155">
        <w:rPr>
          <w:rFonts w:ascii="Times New Roman" w:hAnsi="Times New Roman" w:cs="Times New Roman"/>
          <w:sz w:val="24"/>
          <w:szCs w:val="24"/>
        </w:rPr>
        <w:t>. Установить следующие налоговые ставки по налогу:</w:t>
      </w:r>
    </w:p>
    <w:p w:rsidR="00182579" w:rsidRPr="00616155" w:rsidRDefault="00616155" w:rsidP="0018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182579" w:rsidRPr="00616155">
        <w:rPr>
          <w:rFonts w:ascii="Times New Roman" w:hAnsi="Times New Roman" w:cs="Times New Roman"/>
          <w:sz w:val="24"/>
          <w:szCs w:val="24"/>
        </w:rPr>
        <w:t>.1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</w:t>
      </w:r>
      <w:r w:rsidR="00182579" w:rsidRPr="00616155">
        <w:rPr>
          <w:rFonts w:ascii="Times New Roman" w:hAnsi="Times New Roman" w:cs="Times New Roman"/>
          <w:sz w:val="24"/>
          <w:szCs w:val="24"/>
        </w:rPr>
        <w:t xml:space="preserve"> </w:t>
      </w:r>
      <w:r w:rsidR="00270751" w:rsidRPr="00616155">
        <w:rPr>
          <w:rFonts w:ascii="Times New Roman" w:hAnsi="Times New Roman" w:cs="Times New Roman"/>
          <w:sz w:val="24"/>
          <w:szCs w:val="24"/>
        </w:rPr>
        <w:t>0,3</w:t>
      </w:r>
      <w:r w:rsidR="00182579" w:rsidRPr="00616155">
        <w:rPr>
          <w:rFonts w:ascii="Times New Roman" w:hAnsi="Times New Roman" w:cs="Times New Roman"/>
          <w:sz w:val="24"/>
          <w:szCs w:val="24"/>
        </w:rPr>
        <w:t xml:space="preserve"> процента в отношении жилых домов;</w:t>
      </w:r>
    </w:p>
    <w:p w:rsidR="00182579" w:rsidRPr="00616155" w:rsidRDefault="00616155" w:rsidP="0018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182579" w:rsidRPr="00616155">
        <w:rPr>
          <w:rFonts w:ascii="Times New Roman" w:hAnsi="Times New Roman" w:cs="Times New Roman"/>
          <w:sz w:val="24"/>
          <w:szCs w:val="24"/>
        </w:rPr>
        <w:t>.2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 0,3</w:t>
      </w:r>
      <w:r w:rsidR="00182579" w:rsidRPr="00616155">
        <w:rPr>
          <w:rFonts w:ascii="Times New Roman" w:hAnsi="Times New Roman" w:cs="Times New Roman"/>
          <w:sz w:val="24"/>
          <w:szCs w:val="24"/>
        </w:rPr>
        <w:t xml:space="preserve"> процента в отношении жилых помещений;</w:t>
      </w:r>
    </w:p>
    <w:p w:rsidR="00182579" w:rsidRPr="00616155" w:rsidRDefault="00616155" w:rsidP="001825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182579" w:rsidRPr="00616155">
        <w:rPr>
          <w:rFonts w:ascii="Times New Roman" w:hAnsi="Times New Roman" w:cs="Times New Roman"/>
          <w:sz w:val="24"/>
          <w:szCs w:val="24"/>
        </w:rPr>
        <w:t>.3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 0,3 </w:t>
      </w:r>
      <w:r w:rsidR="00182579" w:rsidRPr="00616155">
        <w:rPr>
          <w:rFonts w:ascii="Times New Roman" w:hAnsi="Times New Roman" w:cs="Times New Roman"/>
          <w:sz w:val="24"/>
          <w:szCs w:val="24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</w:t>
      </w:r>
    </w:p>
    <w:p w:rsidR="00927204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431ACB" w:rsidRPr="00616155">
        <w:rPr>
          <w:rFonts w:ascii="Times New Roman" w:hAnsi="Times New Roman" w:cs="Times New Roman"/>
          <w:sz w:val="24"/>
          <w:szCs w:val="24"/>
        </w:rPr>
        <w:t>.4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 0,3</w:t>
      </w:r>
      <w:r w:rsidR="00431ACB" w:rsidRPr="00616155">
        <w:rPr>
          <w:rFonts w:ascii="Times New Roman" w:hAnsi="Times New Roman" w:cs="Times New Roman"/>
          <w:sz w:val="24"/>
          <w:szCs w:val="24"/>
        </w:rPr>
        <w:t xml:space="preserve"> процента в отношении единых недвижимых комплексов, в состав которых входит хотя бы одно  жилое помещение (жилой дом);</w:t>
      </w:r>
    </w:p>
    <w:p w:rsidR="00431ACB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431ACB" w:rsidRPr="00616155">
        <w:rPr>
          <w:rFonts w:ascii="Times New Roman" w:hAnsi="Times New Roman" w:cs="Times New Roman"/>
          <w:sz w:val="24"/>
          <w:szCs w:val="24"/>
        </w:rPr>
        <w:t>.5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 0,3</w:t>
      </w:r>
      <w:r w:rsidR="00431ACB" w:rsidRPr="00616155">
        <w:rPr>
          <w:rFonts w:ascii="Times New Roman" w:hAnsi="Times New Roman" w:cs="Times New Roman"/>
          <w:sz w:val="24"/>
          <w:szCs w:val="24"/>
        </w:rPr>
        <w:t xml:space="preserve"> процента в отношении  гаражей и </w:t>
      </w:r>
      <w:proofErr w:type="spellStart"/>
      <w:r w:rsidR="00431ACB" w:rsidRPr="0061615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431ACB" w:rsidRPr="00616155">
        <w:rPr>
          <w:rFonts w:ascii="Times New Roman" w:hAnsi="Times New Roman" w:cs="Times New Roman"/>
          <w:sz w:val="24"/>
          <w:szCs w:val="24"/>
        </w:rPr>
        <w:t>;</w:t>
      </w:r>
    </w:p>
    <w:p w:rsidR="00431ACB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431ACB" w:rsidRPr="00616155">
        <w:rPr>
          <w:rFonts w:ascii="Times New Roman" w:hAnsi="Times New Roman" w:cs="Times New Roman"/>
          <w:sz w:val="24"/>
          <w:szCs w:val="24"/>
        </w:rPr>
        <w:t>.6</w:t>
      </w:r>
      <w:r w:rsidR="00270751" w:rsidRPr="00616155">
        <w:rPr>
          <w:rFonts w:ascii="Times New Roman" w:hAnsi="Times New Roman" w:cs="Times New Roman"/>
          <w:sz w:val="24"/>
          <w:szCs w:val="24"/>
        </w:rPr>
        <w:t xml:space="preserve">   0,3</w:t>
      </w:r>
      <w:r w:rsidR="00431ACB" w:rsidRPr="00616155">
        <w:rPr>
          <w:rFonts w:ascii="Times New Roman" w:hAnsi="Times New Roman" w:cs="Times New Roman"/>
          <w:sz w:val="24"/>
          <w:szCs w:val="24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расположенные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31ACB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431ACB" w:rsidRPr="00616155">
        <w:rPr>
          <w:rFonts w:ascii="Times New Roman" w:hAnsi="Times New Roman" w:cs="Times New Roman"/>
          <w:sz w:val="24"/>
          <w:szCs w:val="24"/>
        </w:rPr>
        <w:t>.7  2 процентов в отношении объектов налогообложения, включенных в перечень, определяемый в соответствии с пунктом 7 статьи 3782 Налогового кодекса Российской Федерации, в отношении объектов налогоо</w:t>
      </w:r>
      <w:r w:rsidR="006F5136" w:rsidRPr="00616155">
        <w:rPr>
          <w:rFonts w:ascii="Times New Roman" w:hAnsi="Times New Roman" w:cs="Times New Roman"/>
          <w:sz w:val="24"/>
          <w:szCs w:val="24"/>
        </w:rPr>
        <w:t>б</w:t>
      </w:r>
      <w:r w:rsidR="00431ACB" w:rsidRPr="00616155">
        <w:rPr>
          <w:rFonts w:ascii="Times New Roman" w:hAnsi="Times New Roman" w:cs="Times New Roman"/>
          <w:sz w:val="24"/>
          <w:szCs w:val="24"/>
        </w:rPr>
        <w:t>ложения, предусмотренных абзацем вторым пункта 10 статьи 3782</w:t>
      </w:r>
      <w:r w:rsidR="006F5136" w:rsidRPr="0061615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6F5136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6F5136" w:rsidRPr="00616155">
        <w:rPr>
          <w:rFonts w:ascii="Times New Roman" w:hAnsi="Times New Roman" w:cs="Times New Roman"/>
          <w:sz w:val="24"/>
          <w:szCs w:val="24"/>
        </w:rPr>
        <w:t>.8   2 процентов в отношении объектов налогообложения, кадастровая стоимость  каждого из которых превышает 300 миллионов рублей;</w:t>
      </w:r>
    </w:p>
    <w:p w:rsidR="006F5136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3</w:t>
      </w:r>
      <w:r w:rsidR="006F5136" w:rsidRPr="00616155">
        <w:rPr>
          <w:rFonts w:ascii="Times New Roman" w:hAnsi="Times New Roman" w:cs="Times New Roman"/>
          <w:sz w:val="24"/>
          <w:szCs w:val="24"/>
        </w:rPr>
        <w:t>.9  0,5 процента в отношении прочих объектов налогообложения.</w:t>
      </w:r>
    </w:p>
    <w:p w:rsidR="00A36754" w:rsidRPr="00616155" w:rsidRDefault="00270751" w:rsidP="00A367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 </w:t>
      </w:r>
      <w:r w:rsidR="00616155" w:rsidRPr="00616155">
        <w:rPr>
          <w:rFonts w:ascii="Times New Roman" w:hAnsi="Times New Roman" w:cs="Times New Roman"/>
          <w:sz w:val="24"/>
          <w:szCs w:val="24"/>
        </w:rPr>
        <w:t>4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. </w:t>
      </w:r>
      <w:r w:rsidR="00A36754" w:rsidRPr="00616155">
        <w:rPr>
          <w:rFonts w:ascii="Times New Roman" w:hAnsi="Times New Roman" w:cs="Times New Roman"/>
          <w:sz w:val="24"/>
          <w:szCs w:val="24"/>
        </w:rPr>
        <w:t xml:space="preserve"> </w:t>
      </w:r>
      <w:r w:rsidR="00811CEF" w:rsidRPr="00616155">
        <w:rPr>
          <w:rFonts w:ascii="Times New Roman" w:hAnsi="Times New Roman" w:cs="Times New Roman"/>
          <w:sz w:val="24"/>
          <w:szCs w:val="24"/>
        </w:rPr>
        <w:t>Признать утратившими силу Решение Совета депутатов №1</w:t>
      </w:r>
      <w:r w:rsidR="00A36754" w:rsidRPr="00616155">
        <w:rPr>
          <w:rFonts w:ascii="Times New Roman" w:hAnsi="Times New Roman" w:cs="Times New Roman"/>
          <w:sz w:val="24"/>
          <w:szCs w:val="24"/>
        </w:rPr>
        <w:t>77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 от </w:t>
      </w:r>
      <w:r w:rsidR="00A36754" w:rsidRPr="00616155">
        <w:rPr>
          <w:rFonts w:ascii="Times New Roman" w:hAnsi="Times New Roman" w:cs="Times New Roman"/>
          <w:sz w:val="24"/>
          <w:szCs w:val="24"/>
        </w:rPr>
        <w:t>05</w:t>
      </w:r>
      <w:r w:rsidR="00811CEF" w:rsidRPr="00616155">
        <w:rPr>
          <w:rFonts w:ascii="Times New Roman" w:hAnsi="Times New Roman" w:cs="Times New Roman"/>
          <w:sz w:val="24"/>
          <w:szCs w:val="24"/>
        </w:rPr>
        <w:t>.11.201</w:t>
      </w:r>
      <w:r w:rsidR="00A36754" w:rsidRPr="00616155">
        <w:rPr>
          <w:rFonts w:ascii="Times New Roman" w:hAnsi="Times New Roman" w:cs="Times New Roman"/>
          <w:sz w:val="24"/>
          <w:szCs w:val="24"/>
        </w:rPr>
        <w:t>4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 «</w:t>
      </w:r>
      <w:r w:rsidR="00A36754" w:rsidRPr="00616155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лиц,</w:t>
      </w:r>
    </w:p>
    <w:p w:rsidR="00A36754" w:rsidRPr="00616155" w:rsidRDefault="00A36754" w:rsidP="00A367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расположенного на территории Соленоозерного сельсовета</w:t>
      </w:r>
    </w:p>
    <w:p w:rsidR="00811CEF" w:rsidRPr="00616155" w:rsidRDefault="00A36754" w:rsidP="00A367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Ширинского района Республики Хакасия  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CEF" w:rsidRPr="00616155" w:rsidRDefault="00616155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>5</w:t>
      </w:r>
      <w:r w:rsidR="00811CEF" w:rsidRPr="00616155">
        <w:rPr>
          <w:rFonts w:ascii="Times New Roman" w:hAnsi="Times New Roman" w:cs="Times New Roman"/>
          <w:sz w:val="24"/>
          <w:szCs w:val="24"/>
        </w:rPr>
        <w:t>. Настоящее Решение вступает в силу по истечении одного месяца с момента официального опубликования, но не ранее 1 января 201</w:t>
      </w:r>
      <w:r w:rsidR="00A36754" w:rsidRPr="00616155">
        <w:rPr>
          <w:rFonts w:ascii="Times New Roman" w:hAnsi="Times New Roman" w:cs="Times New Roman"/>
          <w:sz w:val="24"/>
          <w:szCs w:val="24"/>
        </w:rPr>
        <w:t>6</w:t>
      </w:r>
      <w:r w:rsidR="00811CEF" w:rsidRPr="00616155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A46884" w:rsidRPr="00616155" w:rsidRDefault="00811CEF" w:rsidP="00811CEF">
      <w:pPr>
        <w:pStyle w:val="a5"/>
        <w:rPr>
          <w:rFonts w:ascii="Times New Roman" w:hAnsi="Times New Roman" w:cs="Times New Roman"/>
          <w:sz w:val="24"/>
          <w:szCs w:val="24"/>
        </w:rPr>
      </w:pPr>
      <w:r w:rsidRPr="00616155">
        <w:rPr>
          <w:rFonts w:ascii="Times New Roman" w:hAnsi="Times New Roman" w:cs="Times New Roman"/>
          <w:sz w:val="24"/>
          <w:szCs w:val="24"/>
        </w:rPr>
        <w:t xml:space="preserve"> Глава Соленоозерного сельсовета:                                                                 В.И. Куру</w:t>
      </w:r>
    </w:p>
    <w:sectPr w:rsidR="00A46884" w:rsidRPr="00616155" w:rsidSect="006161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CEF"/>
    <w:rsid w:val="00182579"/>
    <w:rsid w:val="00270751"/>
    <w:rsid w:val="00431ACB"/>
    <w:rsid w:val="004B015A"/>
    <w:rsid w:val="005D2C06"/>
    <w:rsid w:val="005E753A"/>
    <w:rsid w:val="00616155"/>
    <w:rsid w:val="006F5136"/>
    <w:rsid w:val="00811CEF"/>
    <w:rsid w:val="00927204"/>
    <w:rsid w:val="00A36754"/>
    <w:rsid w:val="00A4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CEF"/>
    <w:rPr>
      <w:color w:val="0000FF"/>
      <w:u w:val="single"/>
    </w:rPr>
  </w:style>
  <w:style w:type="paragraph" w:styleId="a5">
    <w:name w:val="No Spacing"/>
    <w:uiPriority w:val="1"/>
    <w:qFormat/>
    <w:rsid w:val="00811CEF"/>
    <w:pPr>
      <w:spacing w:after="0" w:line="240" w:lineRule="auto"/>
    </w:pPr>
  </w:style>
  <w:style w:type="character" w:customStyle="1" w:styleId="a6">
    <w:name w:val="Не вступил в силу"/>
    <w:basedOn w:val="a0"/>
    <w:rsid w:val="00811CEF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2015-10-21T00:51:00Z</cp:lastPrinted>
  <dcterms:created xsi:type="dcterms:W3CDTF">2015-10-16T03:22:00Z</dcterms:created>
  <dcterms:modified xsi:type="dcterms:W3CDTF">2015-10-28T05:39:00Z</dcterms:modified>
</cp:coreProperties>
</file>