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B8" w:rsidRPr="00FD7C85" w:rsidRDefault="00060CB8" w:rsidP="00FD7C85">
      <w:pPr>
        <w:jc w:val="right"/>
        <w:rPr>
          <w:b/>
          <w:sz w:val="28"/>
          <w:szCs w:val="28"/>
        </w:rPr>
      </w:pPr>
    </w:p>
    <w:p w:rsidR="00060CB8" w:rsidRPr="00FD7C85" w:rsidRDefault="00060CB8" w:rsidP="00FD7C85">
      <w:pPr>
        <w:jc w:val="center"/>
        <w:rPr>
          <w:b/>
          <w:sz w:val="28"/>
          <w:szCs w:val="28"/>
        </w:rPr>
      </w:pPr>
      <w:r w:rsidRPr="00FD7C85">
        <w:rPr>
          <w:b/>
          <w:sz w:val="28"/>
          <w:szCs w:val="28"/>
        </w:rPr>
        <w:t>РОССИЙСКАЯ ФЕДЕРАЦИЯ</w:t>
      </w:r>
    </w:p>
    <w:p w:rsidR="00060CB8" w:rsidRPr="00FD7C85" w:rsidRDefault="00060CB8" w:rsidP="00FD7C85">
      <w:pPr>
        <w:jc w:val="center"/>
        <w:rPr>
          <w:b/>
          <w:sz w:val="28"/>
          <w:szCs w:val="28"/>
        </w:rPr>
      </w:pPr>
      <w:r w:rsidRPr="00FD7C85">
        <w:rPr>
          <w:b/>
          <w:sz w:val="28"/>
          <w:szCs w:val="28"/>
        </w:rPr>
        <w:t>РЕСПУБЛИКА ХАКАСИЯ</w:t>
      </w:r>
    </w:p>
    <w:p w:rsidR="00060CB8" w:rsidRPr="00FD7C85" w:rsidRDefault="00060CB8" w:rsidP="00FD7C85">
      <w:pPr>
        <w:jc w:val="center"/>
        <w:rPr>
          <w:b/>
          <w:sz w:val="28"/>
          <w:szCs w:val="28"/>
        </w:rPr>
      </w:pPr>
    </w:p>
    <w:p w:rsidR="00060CB8" w:rsidRPr="00FD7C85" w:rsidRDefault="00060CB8" w:rsidP="00FD7C85">
      <w:pPr>
        <w:jc w:val="center"/>
        <w:rPr>
          <w:rStyle w:val="a3"/>
          <w:rFonts w:ascii="Times New Roman" w:hAnsi="Times New Roman"/>
          <w:iCs/>
          <w:color w:val="auto"/>
          <w:sz w:val="28"/>
          <w:szCs w:val="28"/>
          <w:lang w:val="ru-RU"/>
        </w:rPr>
      </w:pPr>
      <w:r w:rsidRPr="00FD7C85">
        <w:rPr>
          <w:rStyle w:val="a3"/>
          <w:rFonts w:ascii="Times New Roman" w:hAnsi="Times New Roman"/>
          <w:b/>
          <w:iCs/>
          <w:color w:val="auto"/>
          <w:sz w:val="28"/>
          <w:szCs w:val="28"/>
          <w:lang w:val="ru-RU"/>
        </w:rPr>
        <w:t>СОВЕТ ДЕПУТАТОВ</w:t>
      </w:r>
    </w:p>
    <w:p w:rsidR="00060CB8" w:rsidRPr="00FD7C85" w:rsidRDefault="00060CB8" w:rsidP="00FD7C85">
      <w:pPr>
        <w:jc w:val="center"/>
        <w:rPr>
          <w:rStyle w:val="a3"/>
          <w:rFonts w:ascii="Times New Roman" w:hAnsi="Times New Roman"/>
          <w:b/>
          <w:iCs/>
          <w:color w:val="auto"/>
          <w:sz w:val="28"/>
          <w:szCs w:val="28"/>
          <w:lang w:val="ru-RU"/>
        </w:rPr>
      </w:pPr>
      <w:r w:rsidRPr="00FD7C85">
        <w:rPr>
          <w:rStyle w:val="a3"/>
          <w:rFonts w:ascii="Times New Roman" w:hAnsi="Times New Roman"/>
          <w:b/>
          <w:iCs/>
          <w:color w:val="auto"/>
          <w:sz w:val="28"/>
          <w:szCs w:val="28"/>
          <w:lang w:val="ru-RU"/>
        </w:rPr>
        <w:t>СОЛЕНООЗЕРНОГО СЕЛЬСОВЕТА</w:t>
      </w:r>
    </w:p>
    <w:p w:rsidR="00060CB8" w:rsidRPr="00FD7C85" w:rsidRDefault="00060CB8" w:rsidP="00FD7C85">
      <w:pPr>
        <w:jc w:val="center"/>
        <w:rPr>
          <w:rStyle w:val="a3"/>
          <w:rFonts w:ascii="Times New Roman" w:hAnsi="Times New Roman"/>
          <w:b/>
          <w:iCs/>
          <w:color w:val="auto"/>
          <w:sz w:val="28"/>
          <w:szCs w:val="28"/>
          <w:lang w:val="ru-RU"/>
        </w:rPr>
      </w:pPr>
      <w:r w:rsidRPr="00FD7C85">
        <w:rPr>
          <w:rStyle w:val="a3"/>
          <w:rFonts w:ascii="Times New Roman" w:hAnsi="Times New Roman"/>
          <w:b/>
          <w:iCs/>
          <w:color w:val="auto"/>
          <w:sz w:val="28"/>
          <w:szCs w:val="28"/>
          <w:lang w:val="ru-RU"/>
        </w:rPr>
        <w:t>ШИРИНСКОГО РАЙОНА</w:t>
      </w:r>
    </w:p>
    <w:p w:rsidR="00060CB8" w:rsidRPr="00FD7C85" w:rsidRDefault="00060CB8" w:rsidP="00FD7C85">
      <w:pPr>
        <w:jc w:val="center"/>
        <w:rPr>
          <w:rStyle w:val="a3"/>
          <w:rFonts w:ascii="Times New Roman" w:hAnsi="Times New Roman"/>
          <w:b/>
          <w:iCs/>
          <w:color w:val="auto"/>
          <w:sz w:val="28"/>
          <w:szCs w:val="28"/>
          <w:lang w:val="ru-RU"/>
        </w:rPr>
      </w:pPr>
      <w:r w:rsidRPr="00FD7C85">
        <w:rPr>
          <w:rStyle w:val="a3"/>
          <w:rFonts w:ascii="Times New Roman" w:hAnsi="Times New Roman"/>
          <w:b/>
          <w:iCs/>
          <w:color w:val="auto"/>
          <w:sz w:val="28"/>
          <w:szCs w:val="28"/>
          <w:lang w:val="ru-RU"/>
        </w:rPr>
        <w:t>РЕСПУБЛИКИ ХАКАСИЯ</w:t>
      </w:r>
    </w:p>
    <w:p w:rsidR="00060CB8" w:rsidRPr="00FD7C85" w:rsidRDefault="00060CB8" w:rsidP="00FD7C85">
      <w:pPr>
        <w:jc w:val="center"/>
        <w:rPr>
          <w:rStyle w:val="a3"/>
          <w:rFonts w:ascii="Times New Roman" w:hAnsi="Times New Roman"/>
          <w:b/>
          <w:iCs/>
          <w:color w:val="auto"/>
          <w:sz w:val="28"/>
          <w:szCs w:val="28"/>
          <w:lang w:val="ru-RU"/>
        </w:rPr>
      </w:pPr>
    </w:p>
    <w:p w:rsidR="00060CB8" w:rsidRPr="00FD7C85" w:rsidRDefault="00060CB8" w:rsidP="00FD7C85">
      <w:pPr>
        <w:jc w:val="center"/>
        <w:rPr>
          <w:rStyle w:val="a3"/>
          <w:rFonts w:ascii="Times New Roman" w:hAnsi="Times New Roman"/>
          <w:b/>
          <w:iCs/>
          <w:color w:val="auto"/>
          <w:sz w:val="28"/>
          <w:szCs w:val="28"/>
          <w:lang w:val="ru-RU"/>
        </w:rPr>
      </w:pPr>
      <w:r w:rsidRPr="00FD7C85">
        <w:rPr>
          <w:rStyle w:val="a3"/>
          <w:rFonts w:ascii="Times New Roman" w:hAnsi="Times New Roman"/>
          <w:b/>
          <w:iCs/>
          <w:color w:val="auto"/>
          <w:sz w:val="28"/>
          <w:szCs w:val="28"/>
          <w:lang w:val="ru-RU"/>
        </w:rPr>
        <w:t>РЕШЕНИЕ</w:t>
      </w:r>
    </w:p>
    <w:p w:rsidR="00060CB8" w:rsidRPr="00FD7C85" w:rsidRDefault="00060CB8" w:rsidP="00FD7C85">
      <w:pPr>
        <w:jc w:val="both"/>
        <w:rPr>
          <w:rStyle w:val="a3"/>
          <w:rFonts w:ascii="Times New Roman" w:hAnsi="Times New Roman"/>
          <w:b/>
          <w:iCs/>
          <w:color w:val="auto"/>
          <w:sz w:val="28"/>
          <w:szCs w:val="28"/>
          <w:lang w:val="ru-RU"/>
        </w:rPr>
      </w:pPr>
    </w:p>
    <w:p w:rsidR="00060CB8" w:rsidRPr="00FD7C85" w:rsidRDefault="00B502B7" w:rsidP="00FD7C85">
      <w:pPr>
        <w:jc w:val="both"/>
        <w:rPr>
          <w:rStyle w:val="a3"/>
          <w:rFonts w:ascii="Times New Roman" w:hAnsi="Times New Roman"/>
          <w:b/>
          <w:iCs/>
          <w:color w:val="auto"/>
          <w:sz w:val="28"/>
          <w:szCs w:val="28"/>
          <w:lang w:val="ru-RU"/>
        </w:rPr>
      </w:pPr>
      <w:r>
        <w:rPr>
          <w:rStyle w:val="a3"/>
          <w:rFonts w:ascii="Times New Roman" w:hAnsi="Times New Roman"/>
          <w:b/>
          <w:iCs/>
          <w:color w:val="auto"/>
          <w:sz w:val="28"/>
          <w:szCs w:val="28"/>
          <w:lang w:val="ru-RU"/>
        </w:rPr>
        <w:t>«21</w:t>
      </w:r>
      <w:r w:rsidR="00060CB8" w:rsidRPr="00FD7C85">
        <w:rPr>
          <w:rStyle w:val="a3"/>
          <w:rFonts w:ascii="Times New Roman" w:hAnsi="Times New Roman"/>
          <w:b/>
          <w:iCs/>
          <w:color w:val="auto"/>
          <w:sz w:val="28"/>
          <w:szCs w:val="28"/>
          <w:lang w:val="ru-RU"/>
        </w:rPr>
        <w:t xml:space="preserve">»  </w:t>
      </w:r>
      <w:r>
        <w:rPr>
          <w:rStyle w:val="a3"/>
          <w:rFonts w:ascii="Times New Roman" w:hAnsi="Times New Roman"/>
          <w:b/>
          <w:iCs/>
          <w:color w:val="auto"/>
          <w:sz w:val="28"/>
          <w:szCs w:val="28"/>
          <w:lang w:val="ru-RU"/>
        </w:rPr>
        <w:t>декабря 2</w:t>
      </w:r>
      <w:r w:rsidR="00060CB8" w:rsidRPr="00FD7C85">
        <w:rPr>
          <w:rStyle w:val="a3"/>
          <w:rFonts w:ascii="Times New Roman" w:hAnsi="Times New Roman"/>
          <w:b/>
          <w:iCs/>
          <w:color w:val="auto"/>
          <w:sz w:val="28"/>
          <w:szCs w:val="28"/>
          <w:lang w:val="ru-RU"/>
        </w:rPr>
        <w:t>0</w:t>
      </w:r>
      <w:r w:rsidR="0081176A">
        <w:rPr>
          <w:rStyle w:val="a3"/>
          <w:rFonts w:ascii="Times New Roman" w:hAnsi="Times New Roman"/>
          <w:b/>
          <w:iCs/>
          <w:color w:val="auto"/>
          <w:sz w:val="28"/>
          <w:szCs w:val="28"/>
          <w:lang w:val="ru-RU"/>
        </w:rPr>
        <w:t>20</w:t>
      </w:r>
      <w:r w:rsidR="00060CB8" w:rsidRPr="00FD7C85">
        <w:rPr>
          <w:rStyle w:val="a3"/>
          <w:rFonts w:ascii="Times New Roman" w:hAnsi="Times New Roman"/>
          <w:b/>
          <w:iCs/>
          <w:color w:val="auto"/>
          <w:sz w:val="28"/>
          <w:szCs w:val="28"/>
          <w:lang w:val="ru-RU"/>
        </w:rPr>
        <w:t xml:space="preserve"> г.                                                                 </w:t>
      </w:r>
      <w:r>
        <w:rPr>
          <w:rStyle w:val="a3"/>
          <w:rFonts w:ascii="Times New Roman" w:hAnsi="Times New Roman"/>
          <w:b/>
          <w:iCs/>
          <w:color w:val="auto"/>
          <w:sz w:val="28"/>
          <w:szCs w:val="28"/>
          <w:lang w:val="ru-RU"/>
        </w:rPr>
        <w:t xml:space="preserve">                   </w:t>
      </w:r>
      <w:r w:rsidR="00060CB8" w:rsidRPr="00FD7C85">
        <w:rPr>
          <w:rStyle w:val="a3"/>
          <w:rFonts w:ascii="Times New Roman" w:hAnsi="Times New Roman"/>
          <w:b/>
          <w:iCs/>
          <w:color w:val="auto"/>
          <w:sz w:val="28"/>
          <w:szCs w:val="28"/>
          <w:lang w:val="ru-RU"/>
        </w:rPr>
        <w:t xml:space="preserve">№ </w:t>
      </w:r>
      <w:r>
        <w:rPr>
          <w:rStyle w:val="a3"/>
          <w:rFonts w:ascii="Times New Roman" w:hAnsi="Times New Roman"/>
          <w:b/>
          <w:iCs/>
          <w:color w:val="auto"/>
          <w:sz w:val="28"/>
          <w:szCs w:val="28"/>
          <w:lang w:val="ru-RU"/>
        </w:rPr>
        <w:t>25</w:t>
      </w:r>
    </w:p>
    <w:p w:rsidR="00060CB8" w:rsidRPr="00FD7C85" w:rsidRDefault="00060CB8" w:rsidP="00FD7C85">
      <w:pPr>
        <w:jc w:val="both"/>
        <w:rPr>
          <w:rStyle w:val="a3"/>
          <w:rFonts w:ascii="Times New Roman" w:hAnsi="Times New Roman"/>
          <w:b/>
          <w:iCs/>
          <w:color w:val="auto"/>
          <w:sz w:val="28"/>
          <w:szCs w:val="28"/>
          <w:lang w:val="ru-RU"/>
        </w:rPr>
      </w:pPr>
    </w:p>
    <w:p w:rsidR="00060CB8" w:rsidRPr="00FD7C85" w:rsidRDefault="00060CB8" w:rsidP="00FD7C85">
      <w:pPr>
        <w:jc w:val="center"/>
        <w:rPr>
          <w:rStyle w:val="a3"/>
          <w:rFonts w:ascii="Times New Roman" w:hAnsi="Times New Roman"/>
          <w:b/>
          <w:iCs/>
          <w:color w:val="auto"/>
          <w:sz w:val="28"/>
          <w:szCs w:val="28"/>
          <w:lang w:val="ru-RU"/>
        </w:rPr>
      </w:pPr>
      <w:r w:rsidRPr="00FD7C85">
        <w:rPr>
          <w:rStyle w:val="a3"/>
          <w:rFonts w:ascii="Times New Roman" w:hAnsi="Times New Roman"/>
          <w:b/>
          <w:iCs/>
          <w:color w:val="auto"/>
          <w:sz w:val="28"/>
          <w:szCs w:val="28"/>
          <w:lang w:val="ru-RU"/>
        </w:rPr>
        <w:t xml:space="preserve">О внесении изменений и дополнений в </w:t>
      </w:r>
    </w:p>
    <w:p w:rsidR="00060CB8" w:rsidRPr="00FD7C85" w:rsidRDefault="00060CB8" w:rsidP="00FD7C85">
      <w:pPr>
        <w:jc w:val="center"/>
        <w:rPr>
          <w:rStyle w:val="a3"/>
          <w:rFonts w:ascii="Times New Roman" w:hAnsi="Times New Roman"/>
          <w:b/>
          <w:iCs/>
          <w:color w:val="auto"/>
          <w:sz w:val="28"/>
          <w:szCs w:val="28"/>
          <w:lang w:val="ru-RU"/>
        </w:rPr>
      </w:pPr>
      <w:r w:rsidRPr="00FD7C85">
        <w:rPr>
          <w:rStyle w:val="a3"/>
          <w:rFonts w:ascii="Times New Roman" w:hAnsi="Times New Roman"/>
          <w:b/>
          <w:iCs/>
          <w:color w:val="auto"/>
          <w:sz w:val="28"/>
          <w:szCs w:val="28"/>
          <w:lang w:val="ru-RU"/>
        </w:rPr>
        <w:t xml:space="preserve">Устав муниципального образования </w:t>
      </w:r>
      <w:r w:rsidRPr="00FD7C85">
        <w:rPr>
          <w:b/>
          <w:sz w:val="28"/>
          <w:szCs w:val="28"/>
        </w:rPr>
        <w:t>Соленоозерный</w:t>
      </w:r>
      <w:r w:rsidRPr="00FD7C85">
        <w:rPr>
          <w:rStyle w:val="a3"/>
          <w:rFonts w:ascii="Times New Roman" w:hAnsi="Times New Roman"/>
          <w:b/>
          <w:iCs/>
          <w:color w:val="auto"/>
          <w:sz w:val="28"/>
          <w:szCs w:val="28"/>
          <w:lang w:val="ru-RU"/>
        </w:rPr>
        <w:t xml:space="preserve"> сельсовет </w:t>
      </w:r>
    </w:p>
    <w:p w:rsidR="00060CB8" w:rsidRPr="00FD7C85" w:rsidRDefault="00060CB8" w:rsidP="00FD7C85">
      <w:pPr>
        <w:jc w:val="center"/>
        <w:rPr>
          <w:rStyle w:val="a3"/>
          <w:rFonts w:ascii="Times New Roman" w:hAnsi="Times New Roman"/>
          <w:b/>
          <w:iCs/>
          <w:color w:val="auto"/>
          <w:sz w:val="28"/>
          <w:szCs w:val="28"/>
          <w:lang w:val="ru-RU"/>
        </w:rPr>
      </w:pPr>
      <w:r w:rsidRPr="00FD7C85">
        <w:rPr>
          <w:rStyle w:val="a3"/>
          <w:rFonts w:ascii="Times New Roman" w:hAnsi="Times New Roman"/>
          <w:b/>
          <w:iCs/>
          <w:color w:val="auto"/>
          <w:sz w:val="28"/>
          <w:szCs w:val="28"/>
          <w:lang w:val="ru-RU"/>
        </w:rPr>
        <w:t>Ширинского района Республики Хакасия</w:t>
      </w:r>
    </w:p>
    <w:p w:rsidR="00060CB8" w:rsidRPr="00FD7C85" w:rsidRDefault="00060CB8" w:rsidP="00FD7C85">
      <w:pPr>
        <w:ind w:firstLine="709"/>
        <w:jc w:val="both"/>
        <w:rPr>
          <w:rStyle w:val="a3"/>
          <w:rFonts w:ascii="Times New Roman" w:hAnsi="Times New Roman"/>
          <w:b/>
          <w:iCs/>
          <w:color w:val="auto"/>
          <w:sz w:val="28"/>
          <w:szCs w:val="28"/>
          <w:lang w:val="ru-RU"/>
        </w:rPr>
      </w:pPr>
    </w:p>
    <w:p w:rsidR="00060CB8" w:rsidRPr="00FD7C85" w:rsidRDefault="00060CB8" w:rsidP="00FD7C85">
      <w:pPr>
        <w:ind w:firstLine="709"/>
        <w:jc w:val="both"/>
        <w:rPr>
          <w:rStyle w:val="a3"/>
          <w:rFonts w:ascii="Times New Roman" w:hAnsi="Times New Roman"/>
          <w:iCs/>
          <w:color w:val="auto"/>
          <w:sz w:val="28"/>
          <w:szCs w:val="28"/>
          <w:lang w:val="ru-RU"/>
        </w:rPr>
      </w:pPr>
      <w:r w:rsidRPr="00FD7C85">
        <w:rPr>
          <w:rStyle w:val="a3"/>
          <w:rFonts w:ascii="Times New Roman" w:hAnsi="Times New Roman"/>
          <w:iCs/>
          <w:color w:val="auto"/>
          <w:sz w:val="28"/>
          <w:szCs w:val="28"/>
          <w:lang w:val="ru-RU"/>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28 Устава муниципального образования </w:t>
      </w:r>
      <w:r w:rsidRPr="00FD7C85">
        <w:rPr>
          <w:sz w:val="28"/>
          <w:szCs w:val="28"/>
        </w:rPr>
        <w:t>Соленоозерный</w:t>
      </w:r>
      <w:r w:rsidRPr="00FD7C85">
        <w:rPr>
          <w:rStyle w:val="a3"/>
          <w:rFonts w:ascii="Times New Roman" w:hAnsi="Times New Roman"/>
          <w:iCs/>
          <w:color w:val="auto"/>
          <w:sz w:val="28"/>
          <w:szCs w:val="28"/>
          <w:lang w:val="ru-RU"/>
        </w:rPr>
        <w:t xml:space="preserve"> сельсовет Ширинского района Республики Хакасия, Совет депутатов </w:t>
      </w:r>
      <w:r w:rsidRPr="00FD7C85">
        <w:rPr>
          <w:sz w:val="28"/>
          <w:szCs w:val="28"/>
        </w:rPr>
        <w:t>Соленоозерного</w:t>
      </w:r>
      <w:r w:rsidRPr="00FD7C85">
        <w:rPr>
          <w:rStyle w:val="a3"/>
          <w:rFonts w:ascii="Times New Roman" w:hAnsi="Times New Roman"/>
          <w:iCs/>
          <w:color w:val="auto"/>
          <w:sz w:val="28"/>
          <w:szCs w:val="28"/>
          <w:lang w:val="ru-RU"/>
        </w:rPr>
        <w:t xml:space="preserve"> сельсовета Ширинского района Республики Хакасия</w:t>
      </w:r>
    </w:p>
    <w:p w:rsidR="00060CB8" w:rsidRPr="00FD7C85" w:rsidRDefault="00060CB8" w:rsidP="00FD7C85">
      <w:pPr>
        <w:ind w:firstLine="709"/>
        <w:jc w:val="both"/>
        <w:rPr>
          <w:sz w:val="28"/>
          <w:szCs w:val="28"/>
        </w:rPr>
      </w:pPr>
    </w:p>
    <w:p w:rsidR="00060CB8" w:rsidRPr="00FD7C85" w:rsidRDefault="00060CB8" w:rsidP="005D12A9">
      <w:pPr>
        <w:ind w:firstLine="709"/>
        <w:rPr>
          <w:b/>
          <w:sz w:val="28"/>
          <w:szCs w:val="28"/>
        </w:rPr>
      </w:pPr>
      <w:r w:rsidRPr="00FD7C85">
        <w:rPr>
          <w:b/>
          <w:sz w:val="28"/>
          <w:szCs w:val="28"/>
        </w:rPr>
        <w:t>РЕШИЛ:</w:t>
      </w:r>
    </w:p>
    <w:p w:rsidR="00B00326" w:rsidRPr="00B00326" w:rsidRDefault="00060CB8" w:rsidP="00B00326">
      <w:pPr>
        <w:ind w:firstLine="709"/>
        <w:jc w:val="both"/>
        <w:rPr>
          <w:iCs/>
          <w:sz w:val="28"/>
          <w:szCs w:val="28"/>
          <w:lang w:eastAsia="en-US"/>
        </w:rPr>
      </w:pPr>
      <w:r w:rsidRPr="00FD7C85">
        <w:rPr>
          <w:rStyle w:val="a3"/>
          <w:rFonts w:ascii="Times New Roman" w:hAnsi="Times New Roman"/>
          <w:iCs/>
          <w:color w:val="auto"/>
          <w:sz w:val="28"/>
          <w:szCs w:val="28"/>
          <w:lang w:val="ru-RU"/>
        </w:rPr>
        <w:t xml:space="preserve">1. Внести в Устав муниципального образования </w:t>
      </w:r>
      <w:r w:rsidRPr="00FD7C85">
        <w:rPr>
          <w:sz w:val="28"/>
          <w:szCs w:val="28"/>
        </w:rPr>
        <w:t>Соленоозерный</w:t>
      </w:r>
      <w:r w:rsidRPr="00FD7C85">
        <w:rPr>
          <w:rStyle w:val="a3"/>
          <w:rFonts w:ascii="Times New Roman" w:hAnsi="Times New Roman"/>
          <w:iCs/>
          <w:color w:val="auto"/>
          <w:sz w:val="28"/>
          <w:szCs w:val="28"/>
          <w:lang w:val="ru-RU"/>
        </w:rPr>
        <w:t xml:space="preserve"> сельсовет Ширинского района Республики Хакасия, принятый решением Совета депутатов муниципального образования Соленоозерный сельсовет от 25.12.2005 № 13 </w:t>
      </w:r>
      <w:r w:rsidRPr="00FD7C85">
        <w:rPr>
          <w:sz w:val="28"/>
          <w:szCs w:val="28"/>
        </w:rPr>
        <w:t>(в редакции от 24.12.2007 № 72, 25.04.2008 № 90, 03.04.2009 № 140, 23.07.2010 № 194, 29.12.2010 № 30, 26.03.2012 № 75, 15.11.2012 № 101, 18.09.2013 № 135, 28.10.2013 № 140, 26.04.2014 № 163, 27.01.2015 № 187, 05.11.2015 № 15, 11.01.2016 № 24, 26.04.2016 № 36, 26.04.2017 № 67, 07.03.2018 № 96, 19.10.2018 № 112, 28.06.2019 № 136</w:t>
      </w:r>
      <w:r w:rsidR="00B00326">
        <w:rPr>
          <w:sz w:val="28"/>
          <w:szCs w:val="28"/>
        </w:rPr>
        <w:t>, 14.01.2020 № 157</w:t>
      </w:r>
      <w:r w:rsidR="007E5352">
        <w:rPr>
          <w:sz w:val="28"/>
          <w:szCs w:val="28"/>
        </w:rPr>
        <w:t>, 29.10.2020 № 7</w:t>
      </w:r>
      <w:r w:rsidRPr="00FD7C85">
        <w:rPr>
          <w:sz w:val="28"/>
          <w:szCs w:val="28"/>
        </w:rPr>
        <w:t>)</w:t>
      </w:r>
      <w:r w:rsidRPr="00FD7C85">
        <w:rPr>
          <w:rStyle w:val="a3"/>
          <w:rFonts w:ascii="Times New Roman" w:hAnsi="Times New Roman"/>
          <w:iCs/>
          <w:color w:val="auto"/>
          <w:sz w:val="28"/>
          <w:szCs w:val="28"/>
          <w:lang w:val="ru-RU"/>
        </w:rPr>
        <w:t>, сл</w:t>
      </w:r>
      <w:r w:rsidR="00B00326">
        <w:rPr>
          <w:rStyle w:val="a3"/>
          <w:rFonts w:ascii="Times New Roman" w:hAnsi="Times New Roman"/>
          <w:iCs/>
          <w:color w:val="auto"/>
          <w:sz w:val="28"/>
          <w:szCs w:val="28"/>
          <w:lang w:val="ru-RU"/>
        </w:rPr>
        <w:t>едующие изменения и дополнения:</w:t>
      </w:r>
    </w:p>
    <w:p w:rsidR="008B44E0" w:rsidRPr="008B44E0" w:rsidRDefault="008B44E0" w:rsidP="008B44E0">
      <w:pPr>
        <w:ind w:firstLine="709"/>
        <w:jc w:val="both"/>
        <w:rPr>
          <w:spacing w:val="-16"/>
          <w:sz w:val="28"/>
          <w:szCs w:val="28"/>
        </w:rPr>
      </w:pPr>
      <w:r w:rsidRPr="008B44E0">
        <w:rPr>
          <w:spacing w:val="-16"/>
          <w:sz w:val="28"/>
          <w:szCs w:val="28"/>
        </w:rPr>
        <w:t xml:space="preserve">1) часть 1 статьи </w:t>
      </w:r>
      <w:r w:rsidR="005D12A9">
        <w:rPr>
          <w:spacing w:val="-16"/>
          <w:sz w:val="28"/>
          <w:szCs w:val="28"/>
        </w:rPr>
        <w:t>8</w:t>
      </w:r>
      <w:r w:rsidRPr="008B44E0">
        <w:rPr>
          <w:spacing w:val="-16"/>
          <w:sz w:val="28"/>
          <w:szCs w:val="28"/>
        </w:rPr>
        <w:t>.1 дополнить пунктом 1</w:t>
      </w:r>
      <w:r w:rsidR="005D12A9">
        <w:rPr>
          <w:spacing w:val="-16"/>
          <w:sz w:val="28"/>
          <w:szCs w:val="28"/>
        </w:rPr>
        <w:t>8</w:t>
      </w:r>
      <w:r w:rsidRPr="008B44E0">
        <w:rPr>
          <w:spacing w:val="-16"/>
          <w:sz w:val="28"/>
          <w:szCs w:val="28"/>
        </w:rPr>
        <w:t xml:space="preserve"> следующего содержания:</w:t>
      </w:r>
    </w:p>
    <w:p w:rsidR="008B44E0" w:rsidRPr="008B44E0" w:rsidRDefault="008B44E0" w:rsidP="008B44E0">
      <w:pPr>
        <w:ind w:firstLine="709"/>
        <w:jc w:val="both"/>
        <w:rPr>
          <w:spacing w:val="-16"/>
          <w:sz w:val="28"/>
          <w:szCs w:val="28"/>
        </w:rPr>
      </w:pPr>
      <w:r w:rsidRPr="008B44E0">
        <w:rPr>
          <w:spacing w:val="-16"/>
          <w:sz w:val="28"/>
          <w:szCs w:val="28"/>
        </w:rPr>
        <w:t>«1</w:t>
      </w:r>
      <w:r w:rsidR="005D12A9">
        <w:rPr>
          <w:spacing w:val="-16"/>
          <w:sz w:val="28"/>
          <w:szCs w:val="28"/>
        </w:rPr>
        <w:t>8</w:t>
      </w:r>
      <w:r w:rsidRPr="008B44E0">
        <w:rPr>
          <w:spacing w:val="-16"/>
          <w:sz w:val="28"/>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B44E0" w:rsidRPr="008B44E0" w:rsidRDefault="008B44E0" w:rsidP="008B44E0">
      <w:pPr>
        <w:ind w:firstLine="709"/>
        <w:jc w:val="both"/>
        <w:rPr>
          <w:spacing w:val="-16"/>
          <w:sz w:val="28"/>
          <w:szCs w:val="28"/>
        </w:rPr>
      </w:pPr>
      <w:r w:rsidRPr="008B44E0">
        <w:rPr>
          <w:spacing w:val="-16"/>
          <w:sz w:val="28"/>
          <w:szCs w:val="28"/>
        </w:rPr>
        <w:t>2) дополнить статьей 1</w:t>
      </w:r>
      <w:r w:rsidR="005D12A9">
        <w:rPr>
          <w:spacing w:val="-16"/>
          <w:sz w:val="28"/>
          <w:szCs w:val="28"/>
        </w:rPr>
        <w:t>5</w:t>
      </w:r>
      <w:r w:rsidRPr="008B44E0">
        <w:rPr>
          <w:spacing w:val="-16"/>
          <w:sz w:val="28"/>
          <w:szCs w:val="28"/>
        </w:rPr>
        <w:t>.1 следующего содержания:</w:t>
      </w:r>
    </w:p>
    <w:p w:rsidR="008B44E0" w:rsidRPr="008B44E0" w:rsidRDefault="008B44E0" w:rsidP="008B44E0">
      <w:pPr>
        <w:ind w:firstLine="709"/>
        <w:jc w:val="both"/>
        <w:rPr>
          <w:spacing w:val="-16"/>
          <w:sz w:val="28"/>
          <w:szCs w:val="28"/>
        </w:rPr>
      </w:pPr>
      <w:r w:rsidRPr="008B44E0">
        <w:rPr>
          <w:spacing w:val="-16"/>
          <w:sz w:val="28"/>
          <w:szCs w:val="28"/>
        </w:rPr>
        <w:t>«Статья 1</w:t>
      </w:r>
      <w:r w:rsidR="00C558A7">
        <w:rPr>
          <w:spacing w:val="-16"/>
          <w:sz w:val="28"/>
          <w:szCs w:val="28"/>
        </w:rPr>
        <w:t>5</w:t>
      </w:r>
      <w:r w:rsidRPr="008B44E0">
        <w:rPr>
          <w:spacing w:val="-16"/>
          <w:sz w:val="28"/>
          <w:szCs w:val="28"/>
        </w:rPr>
        <w:t>.1. Инициативные проекты</w:t>
      </w:r>
    </w:p>
    <w:p w:rsidR="008B44E0" w:rsidRPr="008B44E0" w:rsidRDefault="008B44E0" w:rsidP="008B44E0">
      <w:pPr>
        <w:ind w:firstLine="709"/>
        <w:jc w:val="both"/>
        <w:rPr>
          <w:spacing w:val="-16"/>
          <w:sz w:val="28"/>
          <w:szCs w:val="28"/>
        </w:rPr>
      </w:pPr>
    </w:p>
    <w:p w:rsidR="008B44E0" w:rsidRPr="008B44E0" w:rsidRDefault="008B44E0" w:rsidP="008B44E0">
      <w:pPr>
        <w:ind w:firstLine="709"/>
        <w:jc w:val="both"/>
        <w:rPr>
          <w:spacing w:val="-16"/>
          <w:sz w:val="28"/>
          <w:szCs w:val="28"/>
        </w:rPr>
      </w:pPr>
      <w:r w:rsidRPr="008B44E0">
        <w:rPr>
          <w:spacing w:val="-16"/>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w:t>
      </w:r>
      <w:r w:rsidRPr="008B44E0">
        <w:rPr>
          <w:spacing w:val="-16"/>
          <w:sz w:val="28"/>
          <w:szCs w:val="28"/>
        </w:rPr>
        <w:lastRenderedPageBreak/>
        <w:t>самоуправления, в местную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8B44E0" w:rsidRPr="008B44E0" w:rsidRDefault="008B44E0" w:rsidP="008B44E0">
      <w:pPr>
        <w:ind w:firstLine="709"/>
        <w:jc w:val="both"/>
        <w:rPr>
          <w:spacing w:val="-16"/>
          <w:sz w:val="28"/>
          <w:szCs w:val="28"/>
        </w:rPr>
      </w:pPr>
      <w:r w:rsidRPr="008B44E0">
        <w:rPr>
          <w:spacing w:val="-16"/>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B44E0" w:rsidRPr="008B44E0" w:rsidRDefault="008B44E0" w:rsidP="008B44E0">
      <w:pPr>
        <w:ind w:firstLine="709"/>
        <w:jc w:val="both"/>
        <w:rPr>
          <w:spacing w:val="-16"/>
          <w:sz w:val="28"/>
          <w:szCs w:val="28"/>
        </w:rPr>
      </w:pPr>
      <w:r w:rsidRPr="008B44E0">
        <w:rPr>
          <w:spacing w:val="-16"/>
          <w:sz w:val="28"/>
          <w:szCs w:val="28"/>
        </w:rPr>
        <w:t>3. Требования к содержанию инициативного проекта, порядок его рассмотрения до внесения в местную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8B44E0" w:rsidRPr="008B44E0" w:rsidRDefault="008B44E0" w:rsidP="008B44E0">
      <w:pPr>
        <w:ind w:firstLine="709"/>
        <w:jc w:val="both"/>
        <w:rPr>
          <w:spacing w:val="-16"/>
          <w:sz w:val="28"/>
          <w:szCs w:val="28"/>
        </w:rPr>
      </w:pPr>
      <w:r w:rsidRPr="008B44E0">
        <w:rPr>
          <w:spacing w:val="-16"/>
          <w:sz w:val="28"/>
          <w:szCs w:val="28"/>
        </w:rPr>
        <w:t xml:space="preserve">4. Информация о внесении инициативного проекта в местную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8B44E0" w:rsidRPr="008B44E0" w:rsidRDefault="008B44E0" w:rsidP="008B44E0">
      <w:pPr>
        <w:ind w:firstLine="709"/>
        <w:jc w:val="both"/>
        <w:rPr>
          <w:spacing w:val="-16"/>
          <w:sz w:val="28"/>
          <w:szCs w:val="28"/>
        </w:rPr>
      </w:pPr>
      <w:r w:rsidRPr="008B44E0">
        <w:rPr>
          <w:spacing w:val="-16"/>
          <w:sz w:val="28"/>
          <w:szCs w:val="28"/>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8B44E0" w:rsidRPr="008B44E0" w:rsidRDefault="008B44E0" w:rsidP="008B44E0">
      <w:pPr>
        <w:ind w:firstLine="709"/>
        <w:jc w:val="both"/>
        <w:rPr>
          <w:spacing w:val="-16"/>
          <w:sz w:val="28"/>
          <w:szCs w:val="28"/>
        </w:rPr>
      </w:pPr>
      <w:r w:rsidRPr="008B44E0">
        <w:rPr>
          <w:spacing w:val="-16"/>
          <w:sz w:val="28"/>
          <w:szCs w:val="28"/>
        </w:rPr>
        <w:t>6. В случае, если в местную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8B44E0" w:rsidRPr="008B44E0" w:rsidRDefault="008B44E0" w:rsidP="008B44E0">
      <w:pPr>
        <w:ind w:firstLine="709"/>
        <w:jc w:val="both"/>
        <w:rPr>
          <w:spacing w:val="-16"/>
          <w:sz w:val="28"/>
          <w:szCs w:val="28"/>
        </w:rPr>
      </w:pPr>
      <w:r w:rsidRPr="008B44E0">
        <w:rPr>
          <w:spacing w:val="-16"/>
          <w:sz w:val="28"/>
          <w:szCs w:val="28"/>
        </w:rPr>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w:t>
      </w:r>
      <w:r w:rsidRPr="008B44E0">
        <w:rPr>
          <w:spacing w:val="-16"/>
          <w:sz w:val="28"/>
          <w:szCs w:val="28"/>
        </w:rPr>
        <w:lastRenderedPageBreak/>
        <w:t>обеспечиваться возможность участия в рассмотрении коллегиальным органом (комиссией) инициативных проектов и изложения своих позиций по ним.</w:t>
      </w:r>
    </w:p>
    <w:p w:rsidR="008B44E0" w:rsidRPr="008B44E0" w:rsidRDefault="008B44E0" w:rsidP="008B44E0">
      <w:pPr>
        <w:ind w:firstLine="709"/>
        <w:jc w:val="both"/>
        <w:rPr>
          <w:spacing w:val="-16"/>
          <w:sz w:val="28"/>
          <w:szCs w:val="28"/>
        </w:rPr>
      </w:pPr>
      <w:r w:rsidRPr="008B44E0">
        <w:rPr>
          <w:spacing w:val="-16"/>
          <w:sz w:val="28"/>
          <w:szCs w:val="28"/>
        </w:rPr>
        <w:t>8. Информация о рассмотрении инициативного проекта местной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8B44E0" w:rsidRPr="008B44E0" w:rsidRDefault="008B44E0" w:rsidP="008B44E0">
      <w:pPr>
        <w:ind w:firstLine="709"/>
        <w:jc w:val="both"/>
        <w:rPr>
          <w:spacing w:val="-16"/>
          <w:sz w:val="28"/>
          <w:szCs w:val="28"/>
        </w:rPr>
      </w:pPr>
      <w:r w:rsidRPr="008B44E0">
        <w:rPr>
          <w:spacing w:val="-16"/>
          <w:sz w:val="28"/>
          <w:szCs w:val="28"/>
        </w:rPr>
        <w:t>3) в статье 1</w:t>
      </w:r>
      <w:r w:rsidR="00C03B61">
        <w:rPr>
          <w:spacing w:val="-16"/>
          <w:sz w:val="28"/>
          <w:szCs w:val="28"/>
        </w:rPr>
        <w:t>7</w:t>
      </w:r>
      <w:r w:rsidRPr="008B44E0">
        <w:rPr>
          <w:spacing w:val="-16"/>
          <w:sz w:val="28"/>
          <w:szCs w:val="28"/>
        </w:rPr>
        <w:t>:</w:t>
      </w:r>
    </w:p>
    <w:p w:rsidR="008B44E0" w:rsidRPr="008B44E0" w:rsidRDefault="008B44E0" w:rsidP="008B44E0">
      <w:pPr>
        <w:ind w:firstLine="709"/>
        <w:jc w:val="both"/>
        <w:rPr>
          <w:spacing w:val="-16"/>
          <w:sz w:val="28"/>
          <w:szCs w:val="28"/>
        </w:rPr>
      </w:pPr>
      <w:r w:rsidRPr="008B44E0">
        <w:rPr>
          <w:spacing w:val="-16"/>
          <w:sz w:val="28"/>
          <w:szCs w:val="28"/>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8B44E0" w:rsidRPr="008B44E0" w:rsidRDefault="008B44E0" w:rsidP="008B44E0">
      <w:pPr>
        <w:ind w:firstLine="709"/>
        <w:jc w:val="both"/>
        <w:rPr>
          <w:spacing w:val="-16"/>
          <w:sz w:val="28"/>
          <w:szCs w:val="28"/>
        </w:rPr>
      </w:pPr>
      <w:r w:rsidRPr="008B44E0">
        <w:rPr>
          <w:spacing w:val="-16"/>
          <w:sz w:val="28"/>
          <w:szCs w:val="28"/>
        </w:rPr>
        <w:t>б) часть 2 дополнить абзацем следующего содержания:</w:t>
      </w:r>
    </w:p>
    <w:p w:rsidR="008B44E0" w:rsidRPr="008B44E0" w:rsidRDefault="008B44E0" w:rsidP="008B44E0">
      <w:pPr>
        <w:ind w:firstLine="709"/>
        <w:jc w:val="both"/>
        <w:rPr>
          <w:spacing w:val="-16"/>
          <w:sz w:val="28"/>
          <w:szCs w:val="28"/>
        </w:rPr>
      </w:pPr>
      <w:r w:rsidRPr="008B44E0">
        <w:rPr>
          <w:spacing w:val="-16"/>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8B44E0" w:rsidRPr="008B44E0" w:rsidRDefault="008B44E0" w:rsidP="008B44E0">
      <w:pPr>
        <w:ind w:firstLine="709"/>
        <w:jc w:val="both"/>
        <w:rPr>
          <w:spacing w:val="-16"/>
          <w:sz w:val="28"/>
          <w:szCs w:val="28"/>
        </w:rPr>
      </w:pPr>
      <w:r w:rsidRPr="008B44E0">
        <w:rPr>
          <w:spacing w:val="-16"/>
          <w:sz w:val="28"/>
          <w:szCs w:val="28"/>
        </w:rPr>
        <w:t xml:space="preserve">4) в статье </w:t>
      </w:r>
      <w:r w:rsidR="00C03B61">
        <w:rPr>
          <w:spacing w:val="-16"/>
          <w:sz w:val="28"/>
          <w:szCs w:val="28"/>
        </w:rPr>
        <w:t>19</w:t>
      </w:r>
      <w:r w:rsidRPr="008B44E0">
        <w:rPr>
          <w:spacing w:val="-16"/>
          <w:sz w:val="28"/>
          <w:szCs w:val="28"/>
        </w:rPr>
        <w:t>:</w:t>
      </w:r>
    </w:p>
    <w:p w:rsidR="008B44E0" w:rsidRPr="008B44E0" w:rsidRDefault="008B44E0" w:rsidP="008B44E0">
      <w:pPr>
        <w:ind w:firstLine="709"/>
        <w:jc w:val="both"/>
        <w:rPr>
          <w:spacing w:val="-16"/>
          <w:sz w:val="28"/>
          <w:szCs w:val="28"/>
        </w:rPr>
      </w:pPr>
      <w:r w:rsidRPr="008B44E0">
        <w:rPr>
          <w:spacing w:val="-16"/>
          <w:sz w:val="28"/>
          <w:szCs w:val="28"/>
        </w:rPr>
        <w:t>а) в пункте 2 части 3 слова «межрегионального значения.» заменить словами «межрегионального значения;»;</w:t>
      </w:r>
    </w:p>
    <w:p w:rsidR="008B44E0" w:rsidRPr="008B44E0" w:rsidRDefault="008B44E0" w:rsidP="008B44E0">
      <w:pPr>
        <w:ind w:firstLine="709"/>
        <w:jc w:val="both"/>
        <w:rPr>
          <w:spacing w:val="-16"/>
          <w:sz w:val="28"/>
          <w:szCs w:val="28"/>
        </w:rPr>
      </w:pPr>
      <w:r w:rsidRPr="008B44E0">
        <w:rPr>
          <w:spacing w:val="-16"/>
          <w:sz w:val="28"/>
          <w:szCs w:val="28"/>
        </w:rPr>
        <w:t>б) часть 3 дополнить пунктом 3 следующего содержания:</w:t>
      </w:r>
    </w:p>
    <w:p w:rsidR="008B44E0" w:rsidRPr="008B44E0" w:rsidRDefault="008B44E0" w:rsidP="008B44E0">
      <w:pPr>
        <w:ind w:firstLine="709"/>
        <w:jc w:val="both"/>
        <w:rPr>
          <w:spacing w:val="-16"/>
          <w:sz w:val="28"/>
          <w:szCs w:val="28"/>
        </w:rPr>
      </w:pPr>
      <w:r w:rsidRPr="008B44E0">
        <w:rPr>
          <w:spacing w:val="-16"/>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B44E0" w:rsidRPr="008B44E0" w:rsidRDefault="008B44E0" w:rsidP="008B44E0">
      <w:pPr>
        <w:ind w:firstLine="709"/>
        <w:jc w:val="both"/>
        <w:rPr>
          <w:spacing w:val="-16"/>
          <w:sz w:val="28"/>
          <w:szCs w:val="28"/>
        </w:rPr>
      </w:pPr>
      <w:r w:rsidRPr="008B44E0">
        <w:rPr>
          <w:spacing w:val="-16"/>
          <w:sz w:val="28"/>
          <w:szCs w:val="28"/>
        </w:rPr>
        <w:t xml:space="preserve">в) часть 4 дополнить предложением следующего содержания: </w:t>
      </w:r>
    </w:p>
    <w:p w:rsidR="008B44E0" w:rsidRPr="008B44E0" w:rsidRDefault="008B44E0" w:rsidP="008B44E0">
      <w:pPr>
        <w:ind w:firstLine="709"/>
        <w:jc w:val="both"/>
        <w:rPr>
          <w:spacing w:val="-16"/>
          <w:sz w:val="28"/>
          <w:szCs w:val="28"/>
        </w:rPr>
      </w:pPr>
      <w:r w:rsidRPr="008B44E0">
        <w:rPr>
          <w:spacing w:val="-16"/>
          <w:sz w:val="28"/>
          <w:szCs w:val="28"/>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8B44E0" w:rsidRPr="008B44E0" w:rsidRDefault="008B44E0" w:rsidP="008B44E0">
      <w:pPr>
        <w:ind w:firstLine="709"/>
        <w:jc w:val="both"/>
        <w:rPr>
          <w:spacing w:val="-16"/>
          <w:sz w:val="28"/>
          <w:szCs w:val="28"/>
        </w:rPr>
      </w:pPr>
      <w:r w:rsidRPr="008B44E0">
        <w:rPr>
          <w:spacing w:val="-16"/>
          <w:sz w:val="28"/>
          <w:szCs w:val="28"/>
        </w:rPr>
        <w:t xml:space="preserve">г) часть 5 дополнить предложением следующего содержания: </w:t>
      </w:r>
    </w:p>
    <w:p w:rsidR="008B44E0" w:rsidRPr="008B44E0" w:rsidRDefault="008B44E0" w:rsidP="008B44E0">
      <w:pPr>
        <w:ind w:firstLine="709"/>
        <w:jc w:val="both"/>
        <w:rPr>
          <w:spacing w:val="-16"/>
          <w:sz w:val="28"/>
          <w:szCs w:val="28"/>
        </w:rPr>
      </w:pPr>
      <w:r w:rsidRPr="008B44E0">
        <w:rPr>
          <w:spacing w:val="-16"/>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B44E0" w:rsidRPr="008B44E0" w:rsidRDefault="008B44E0" w:rsidP="008B44E0">
      <w:pPr>
        <w:ind w:firstLine="709"/>
        <w:jc w:val="both"/>
        <w:rPr>
          <w:spacing w:val="-16"/>
          <w:sz w:val="28"/>
          <w:szCs w:val="28"/>
        </w:rPr>
      </w:pPr>
      <w:r w:rsidRPr="008B44E0">
        <w:rPr>
          <w:spacing w:val="-16"/>
          <w:sz w:val="28"/>
          <w:szCs w:val="28"/>
        </w:rPr>
        <w:t>5) в пункте 6 части 2 статьи 2</w:t>
      </w:r>
      <w:r w:rsidR="00C03B61">
        <w:rPr>
          <w:spacing w:val="-16"/>
          <w:sz w:val="28"/>
          <w:szCs w:val="28"/>
        </w:rPr>
        <w:t>3</w:t>
      </w:r>
      <w:r w:rsidRPr="008B44E0">
        <w:rPr>
          <w:spacing w:val="-16"/>
          <w:sz w:val="28"/>
          <w:szCs w:val="28"/>
        </w:rPr>
        <w:t xml:space="preserve"> слова «органов ТОС.» заменить словами «органов ТОС;»;</w:t>
      </w:r>
    </w:p>
    <w:p w:rsidR="008B44E0" w:rsidRPr="008B44E0" w:rsidRDefault="008B44E0" w:rsidP="008B44E0">
      <w:pPr>
        <w:ind w:firstLine="709"/>
        <w:jc w:val="both"/>
        <w:rPr>
          <w:spacing w:val="-16"/>
          <w:sz w:val="28"/>
          <w:szCs w:val="28"/>
        </w:rPr>
      </w:pPr>
      <w:r w:rsidRPr="008B44E0">
        <w:rPr>
          <w:spacing w:val="-16"/>
          <w:sz w:val="28"/>
          <w:szCs w:val="28"/>
        </w:rPr>
        <w:t>6) часть 2 статьи 2</w:t>
      </w:r>
      <w:r w:rsidR="00C03B61">
        <w:rPr>
          <w:spacing w:val="-16"/>
          <w:sz w:val="28"/>
          <w:szCs w:val="28"/>
        </w:rPr>
        <w:t>3</w:t>
      </w:r>
      <w:r w:rsidRPr="008B44E0">
        <w:rPr>
          <w:spacing w:val="-16"/>
          <w:sz w:val="28"/>
          <w:szCs w:val="28"/>
        </w:rPr>
        <w:t xml:space="preserve"> дополнить пунктом 7 следующего содержания:</w:t>
      </w:r>
    </w:p>
    <w:p w:rsidR="008B44E0" w:rsidRPr="008B44E0" w:rsidRDefault="008B44E0" w:rsidP="008B44E0">
      <w:pPr>
        <w:ind w:firstLine="709"/>
        <w:jc w:val="both"/>
        <w:rPr>
          <w:spacing w:val="-16"/>
          <w:sz w:val="28"/>
          <w:szCs w:val="28"/>
        </w:rPr>
      </w:pPr>
      <w:r w:rsidRPr="008B44E0">
        <w:rPr>
          <w:spacing w:val="-16"/>
          <w:sz w:val="28"/>
          <w:szCs w:val="28"/>
        </w:rPr>
        <w:t>«7) обсуждение инициативного проекта и принятие решения по вопросу о его одобрении.»;</w:t>
      </w:r>
    </w:p>
    <w:p w:rsidR="008B44E0" w:rsidRPr="008B44E0" w:rsidRDefault="008B44E0" w:rsidP="008B44E0">
      <w:pPr>
        <w:ind w:firstLine="709"/>
        <w:jc w:val="both"/>
        <w:rPr>
          <w:spacing w:val="-16"/>
          <w:sz w:val="28"/>
          <w:szCs w:val="28"/>
        </w:rPr>
      </w:pPr>
      <w:r w:rsidRPr="008B44E0">
        <w:rPr>
          <w:spacing w:val="-16"/>
          <w:sz w:val="28"/>
          <w:szCs w:val="28"/>
        </w:rPr>
        <w:t>7) статью 2</w:t>
      </w:r>
      <w:r w:rsidR="00C03B61">
        <w:rPr>
          <w:spacing w:val="-16"/>
          <w:sz w:val="28"/>
          <w:szCs w:val="28"/>
        </w:rPr>
        <w:t>4</w:t>
      </w:r>
      <w:r w:rsidRPr="008B44E0">
        <w:rPr>
          <w:spacing w:val="-16"/>
          <w:sz w:val="28"/>
          <w:szCs w:val="28"/>
        </w:rPr>
        <w:t xml:space="preserve"> дополнить частью 3 следующего содержания:</w:t>
      </w:r>
    </w:p>
    <w:p w:rsidR="008B44E0" w:rsidRPr="008B44E0" w:rsidRDefault="008B44E0" w:rsidP="008B44E0">
      <w:pPr>
        <w:ind w:firstLine="709"/>
        <w:jc w:val="both"/>
        <w:rPr>
          <w:spacing w:val="-16"/>
          <w:sz w:val="28"/>
          <w:szCs w:val="28"/>
        </w:rPr>
      </w:pPr>
      <w:r w:rsidRPr="008B44E0">
        <w:rPr>
          <w:spacing w:val="-16"/>
          <w:sz w:val="28"/>
          <w:szCs w:val="28"/>
        </w:rPr>
        <w:t>«3. Органы ТОС могут выдвигать инициативный проект в качестве инициаторов проекта.»;</w:t>
      </w:r>
    </w:p>
    <w:p w:rsidR="008B44E0" w:rsidRPr="008B44E0" w:rsidRDefault="00C03B61" w:rsidP="008B44E0">
      <w:pPr>
        <w:ind w:firstLine="709"/>
        <w:jc w:val="both"/>
        <w:rPr>
          <w:spacing w:val="-16"/>
          <w:sz w:val="28"/>
          <w:szCs w:val="28"/>
        </w:rPr>
      </w:pPr>
      <w:r>
        <w:rPr>
          <w:spacing w:val="-16"/>
          <w:sz w:val="28"/>
          <w:szCs w:val="28"/>
        </w:rPr>
        <w:lastRenderedPageBreak/>
        <w:t>8</w:t>
      </w:r>
      <w:r w:rsidR="008B44E0" w:rsidRPr="008B44E0">
        <w:rPr>
          <w:spacing w:val="-16"/>
          <w:sz w:val="28"/>
          <w:szCs w:val="28"/>
        </w:rPr>
        <w:t xml:space="preserve">) </w:t>
      </w:r>
      <w:r w:rsidR="00133033">
        <w:rPr>
          <w:spacing w:val="-16"/>
          <w:sz w:val="28"/>
          <w:szCs w:val="28"/>
        </w:rPr>
        <w:t>статью</w:t>
      </w:r>
      <w:r w:rsidR="008B44E0" w:rsidRPr="008B44E0">
        <w:rPr>
          <w:spacing w:val="-16"/>
          <w:sz w:val="28"/>
          <w:szCs w:val="28"/>
        </w:rPr>
        <w:t xml:space="preserve"> 3</w:t>
      </w:r>
      <w:r>
        <w:rPr>
          <w:spacing w:val="-16"/>
          <w:sz w:val="28"/>
          <w:szCs w:val="28"/>
        </w:rPr>
        <w:t>3</w:t>
      </w:r>
      <w:r w:rsidR="008B44E0" w:rsidRPr="008B44E0">
        <w:rPr>
          <w:spacing w:val="-16"/>
          <w:sz w:val="28"/>
          <w:szCs w:val="28"/>
        </w:rPr>
        <w:t xml:space="preserve"> дополнить </w:t>
      </w:r>
      <w:r w:rsidR="00133033">
        <w:rPr>
          <w:spacing w:val="-16"/>
          <w:sz w:val="28"/>
          <w:szCs w:val="28"/>
        </w:rPr>
        <w:t>7</w:t>
      </w:r>
      <w:r w:rsidR="008B44E0" w:rsidRPr="008B44E0">
        <w:rPr>
          <w:spacing w:val="-16"/>
          <w:sz w:val="28"/>
          <w:szCs w:val="28"/>
        </w:rPr>
        <w:t xml:space="preserve"> следующего содержания:</w:t>
      </w:r>
    </w:p>
    <w:p w:rsidR="008B44E0" w:rsidRPr="008B44E0" w:rsidRDefault="008B44E0" w:rsidP="008B44E0">
      <w:pPr>
        <w:ind w:firstLine="709"/>
        <w:jc w:val="both"/>
        <w:rPr>
          <w:spacing w:val="-16"/>
          <w:sz w:val="28"/>
          <w:szCs w:val="28"/>
        </w:rPr>
      </w:pPr>
      <w:r w:rsidRPr="008B44E0">
        <w:rPr>
          <w:spacing w:val="-16"/>
          <w:sz w:val="28"/>
          <w:szCs w:val="28"/>
        </w:rPr>
        <w:t>«</w:t>
      </w:r>
      <w:r w:rsidR="00133033">
        <w:rPr>
          <w:spacing w:val="-16"/>
          <w:sz w:val="28"/>
          <w:szCs w:val="28"/>
        </w:rPr>
        <w:t xml:space="preserve">7. </w:t>
      </w:r>
      <w:r w:rsidRPr="008B44E0">
        <w:rPr>
          <w:spacing w:val="-16"/>
          <w:sz w:val="28"/>
          <w:szCs w:val="28"/>
        </w:rPr>
        <w:t xml:space="preserve">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462A7C">
        <w:rPr>
          <w:spacing w:val="-16"/>
          <w:sz w:val="28"/>
          <w:szCs w:val="28"/>
        </w:rPr>
        <w:t>6 рабочих дней</w:t>
      </w:r>
      <w:r w:rsidRPr="008B44E0">
        <w:rPr>
          <w:spacing w:val="-16"/>
          <w:sz w:val="28"/>
          <w:szCs w:val="28"/>
        </w:rPr>
        <w:t xml:space="preserve"> в месяц.»;</w:t>
      </w:r>
    </w:p>
    <w:p w:rsidR="008B44E0" w:rsidRPr="008B44E0" w:rsidRDefault="008B44E0" w:rsidP="008B44E0">
      <w:pPr>
        <w:ind w:firstLine="709"/>
        <w:jc w:val="both"/>
        <w:rPr>
          <w:spacing w:val="-16"/>
          <w:sz w:val="28"/>
          <w:szCs w:val="28"/>
        </w:rPr>
      </w:pPr>
      <w:r w:rsidRPr="008B44E0">
        <w:rPr>
          <w:spacing w:val="-16"/>
          <w:sz w:val="28"/>
          <w:szCs w:val="28"/>
        </w:rPr>
        <w:t xml:space="preserve">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пунктов 2, 3, 4, 5, 6 ,7 части 1 настоящего решения. </w:t>
      </w:r>
    </w:p>
    <w:p w:rsidR="00060CB8" w:rsidRDefault="008B44E0" w:rsidP="008B44E0">
      <w:pPr>
        <w:ind w:firstLine="709"/>
        <w:jc w:val="both"/>
        <w:rPr>
          <w:spacing w:val="-16"/>
          <w:sz w:val="28"/>
          <w:szCs w:val="28"/>
        </w:rPr>
      </w:pPr>
      <w:r w:rsidRPr="008B44E0">
        <w:rPr>
          <w:spacing w:val="-16"/>
          <w:sz w:val="28"/>
          <w:szCs w:val="28"/>
        </w:rPr>
        <w:t>3. Пункты 2, 3, 4, 5, 6, 7 части 1 настоящего решения вступают в силу с 1 января 2021 года.</w:t>
      </w:r>
    </w:p>
    <w:p w:rsidR="008B44E0" w:rsidRDefault="008B44E0" w:rsidP="00FD7C85">
      <w:pPr>
        <w:ind w:firstLine="709"/>
        <w:jc w:val="both"/>
        <w:rPr>
          <w:spacing w:val="-16"/>
          <w:sz w:val="28"/>
          <w:szCs w:val="28"/>
        </w:rPr>
      </w:pPr>
    </w:p>
    <w:p w:rsidR="008B44E0" w:rsidRPr="00FD7C85" w:rsidRDefault="008B44E0" w:rsidP="00FD7C85">
      <w:pPr>
        <w:ind w:firstLine="709"/>
        <w:jc w:val="both"/>
        <w:rPr>
          <w:spacing w:val="-16"/>
          <w:sz w:val="28"/>
          <w:szCs w:val="28"/>
        </w:rPr>
      </w:pPr>
    </w:p>
    <w:p w:rsidR="00060CB8" w:rsidRPr="00FD7C85" w:rsidRDefault="00060CB8" w:rsidP="00FD7C85">
      <w:pPr>
        <w:ind w:firstLine="709"/>
        <w:jc w:val="both"/>
        <w:rPr>
          <w:spacing w:val="-16"/>
          <w:sz w:val="28"/>
          <w:szCs w:val="28"/>
        </w:rPr>
      </w:pPr>
    </w:p>
    <w:p w:rsidR="00060CB8" w:rsidRPr="00FD7C85" w:rsidRDefault="00060CB8" w:rsidP="00FD7C85">
      <w:pPr>
        <w:shd w:val="clear" w:color="auto" w:fill="FFFFFF"/>
        <w:jc w:val="both"/>
        <w:outlineLvl w:val="0"/>
        <w:rPr>
          <w:sz w:val="28"/>
          <w:szCs w:val="28"/>
        </w:rPr>
      </w:pPr>
      <w:r w:rsidRPr="00FD7C85">
        <w:rPr>
          <w:sz w:val="28"/>
          <w:szCs w:val="28"/>
        </w:rPr>
        <w:t>Глава Соленоозерного сельсовета</w:t>
      </w:r>
    </w:p>
    <w:p w:rsidR="00060CB8" w:rsidRPr="00FD7C85" w:rsidRDefault="00060CB8" w:rsidP="00FD7C85">
      <w:pPr>
        <w:shd w:val="clear" w:color="auto" w:fill="FFFFFF"/>
        <w:ind w:left="14"/>
        <w:jc w:val="both"/>
        <w:outlineLvl w:val="0"/>
        <w:rPr>
          <w:sz w:val="28"/>
          <w:szCs w:val="28"/>
        </w:rPr>
      </w:pPr>
      <w:r w:rsidRPr="00FD7C85">
        <w:rPr>
          <w:sz w:val="28"/>
          <w:szCs w:val="28"/>
        </w:rPr>
        <w:t>Ширинского района</w:t>
      </w:r>
    </w:p>
    <w:p w:rsidR="00060CB8" w:rsidRPr="00FD7C85" w:rsidRDefault="00060CB8" w:rsidP="00FD7C85">
      <w:pPr>
        <w:shd w:val="clear" w:color="auto" w:fill="FFFFFF"/>
        <w:ind w:left="14"/>
        <w:jc w:val="both"/>
        <w:outlineLvl w:val="0"/>
        <w:rPr>
          <w:sz w:val="28"/>
          <w:szCs w:val="28"/>
        </w:rPr>
      </w:pPr>
      <w:r w:rsidRPr="00FD7C85">
        <w:rPr>
          <w:sz w:val="28"/>
          <w:szCs w:val="28"/>
        </w:rPr>
        <w:t xml:space="preserve">Республики Хакасия                                                      </w:t>
      </w:r>
      <w:r w:rsidR="00FD7C85">
        <w:rPr>
          <w:sz w:val="28"/>
          <w:szCs w:val="28"/>
        </w:rPr>
        <w:t xml:space="preserve"> </w:t>
      </w:r>
      <w:r w:rsidR="00F25B89">
        <w:rPr>
          <w:sz w:val="28"/>
          <w:szCs w:val="28"/>
        </w:rPr>
        <w:t xml:space="preserve">          </w:t>
      </w:r>
      <w:r w:rsidR="00091715" w:rsidRPr="00FD7C85">
        <w:rPr>
          <w:sz w:val="28"/>
          <w:szCs w:val="28"/>
        </w:rPr>
        <w:t xml:space="preserve">   </w:t>
      </w:r>
      <w:r w:rsidRPr="00FD7C85">
        <w:rPr>
          <w:sz w:val="28"/>
          <w:szCs w:val="28"/>
        </w:rPr>
        <w:t xml:space="preserve">     </w:t>
      </w:r>
      <w:bookmarkStart w:id="0" w:name="_GoBack"/>
      <w:r w:rsidR="00F25B89">
        <w:rPr>
          <w:sz w:val="28"/>
          <w:szCs w:val="28"/>
        </w:rPr>
        <w:t xml:space="preserve">А.П. Никитин </w:t>
      </w:r>
      <w:bookmarkEnd w:id="0"/>
    </w:p>
    <w:p w:rsidR="00CE04DF" w:rsidRPr="00FD7C85" w:rsidRDefault="00CE04DF" w:rsidP="00FD7C85">
      <w:pPr>
        <w:rPr>
          <w:sz w:val="28"/>
          <w:szCs w:val="28"/>
        </w:rPr>
      </w:pPr>
    </w:p>
    <w:sectPr w:rsidR="00CE04DF" w:rsidRPr="00FD7C85" w:rsidSect="004A242F">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14A" w:rsidRDefault="00C5014A">
      <w:r>
        <w:separator/>
      </w:r>
    </w:p>
  </w:endnote>
  <w:endnote w:type="continuationSeparator" w:id="0">
    <w:p w:rsidR="00C5014A" w:rsidRDefault="00C501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14A" w:rsidRDefault="00C5014A">
      <w:r>
        <w:separator/>
      </w:r>
    </w:p>
  </w:footnote>
  <w:footnote w:type="continuationSeparator" w:id="0">
    <w:p w:rsidR="00C5014A" w:rsidRDefault="00C50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C91" w:rsidRDefault="002E01A7" w:rsidP="004A242F">
    <w:pPr>
      <w:pStyle w:val="a4"/>
      <w:framePr w:wrap="around" w:vAnchor="text" w:hAnchor="margin" w:xAlign="center" w:y="1"/>
      <w:rPr>
        <w:rStyle w:val="a6"/>
      </w:rPr>
    </w:pPr>
    <w:r>
      <w:rPr>
        <w:rStyle w:val="a6"/>
      </w:rPr>
      <w:fldChar w:fldCharType="begin"/>
    </w:r>
    <w:r w:rsidR="00633C91">
      <w:rPr>
        <w:rStyle w:val="a6"/>
      </w:rPr>
      <w:instrText xml:space="preserve">PAGE  </w:instrText>
    </w:r>
    <w:r>
      <w:rPr>
        <w:rStyle w:val="a6"/>
      </w:rPr>
      <w:fldChar w:fldCharType="separate"/>
    </w:r>
    <w:r w:rsidR="00633C91">
      <w:rPr>
        <w:rStyle w:val="a6"/>
        <w:noProof/>
      </w:rPr>
      <w:t>36</w:t>
    </w:r>
    <w:r>
      <w:rPr>
        <w:rStyle w:val="a6"/>
      </w:rPr>
      <w:fldChar w:fldCharType="end"/>
    </w:r>
  </w:p>
  <w:p w:rsidR="00633C91" w:rsidRDefault="00633C9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C91" w:rsidRPr="007F48D1" w:rsidRDefault="002E01A7" w:rsidP="004A242F">
    <w:pPr>
      <w:pStyle w:val="a4"/>
      <w:framePr w:wrap="around" w:vAnchor="text" w:hAnchor="margin" w:xAlign="center" w:y="1"/>
      <w:rPr>
        <w:rStyle w:val="a6"/>
        <w:rFonts w:ascii="Times New Roman" w:hAnsi="Times New Roman"/>
      </w:rPr>
    </w:pPr>
    <w:r w:rsidRPr="007F48D1">
      <w:rPr>
        <w:rStyle w:val="a6"/>
        <w:rFonts w:ascii="Times New Roman" w:hAnsi="Times New Roman"/>
      </w:rPr>
      <w:fldChar w:fldCharType="begin"/>
    </w:r>
    <w:r w:rsidR="00633C91" w:rsidRPr="007F48D1">
      <w:rPr>
        <w:rStyle w:val="a6"/>
        <w:rFonts w:ascii="Times New Roman" w:hAnsi="Times New Roman"/>
      </w:rPr>
      <w:instrText xml:space="preserve">PAGE  </w:instrText>
    </w:r>
    <w:r w:rsidRPr="007F48D1">
      <w:rPr>
        <w:rStyle w:val="a6"/>
        <w:rFonts w:ascii="Times New Roman" w:hAnsi="Times New Roman"/>
      </w:rPr>
      <w:fldChar w:fldCharType="separate"/>
    </w:r>
    <w:r w:rsidR="00B502B7">
      <w:rPr>
        <w:rStyle w:val="a6"/>
        <w:rFonts w:ascii="Times New Roman" w:hAnsi="Times New Roman"/>
        <w:noProof/>
      </w:rPr>
      <w:t>4</w:t>
    </w:r>
    <w:r w:rsidRPr="007F48D1">
      <w:rPr>
        <w:rStyle w:val="a6"/>
        <w:rFonts w:ascii="Times New Roman" w:hAnsi="Times New Roman"/>
      </w:rPr>
      <w:fldChar w:fldCharType="end"/>
    </w:r>
  </w:p>
  <w:p w:rsidR="00633C91" w:rsidRDefault="00633C9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060CB8"/>
    <w:rsid w:val="00060CB8"/>
    <w:rsid w:val="00091715"/>
    <w:rsid w:val="00133033"/>
    <w:rsid w:val="002E01A7"/>
    <w:rsid w:val="003A33F6"/>
    <w:rsid w:val="003D4020"/>
    <w:rsid w:val="003E7E01"/>
    <w:rsid w:val="00462A7C"/>
    <w:rsid w:val="004A1083"/>
    <w:rsid w:val="004A242F"/>
    <w:rsid w:val="00500996"/>
    <w:rsid w:val="00513D05"/>
    <w:rsid w:val="005D12A9"/>
    <w:rsid w:val="00633C91"/>
    <w:rsid w:val="00656AA4"/>
    <w:rsid w:val="006C6E2C"/>
    <w:rsid w:val="006F53A2"/>
    <w:rsid w:val="007B00F1"/>
    <w:rsid w:val="007C0A11"/>
    <w:rsid w:val="007E5352"/>
    <w:rsid w:val="007F714D"/>
    <w:rsid w:val="0081176A"/>
    <w:rsid w:val="008B44E0"/>
    <w:rsid w:val="009E29DF"/>
    <w:rsid w:val="00AF417D"/>
    <w:rsid w:val="00B00326"/>
    <w:rsid w:val="00B502B7"/>
    <w:rsid w:val="00BD051B"/>
    <w:rsid w:val="00C03B61"/>
    <w:rsid w:val="00C5014A"/>
    <w:rsid w:val="00C558A7"/>
    <w:rsid w:val="00CE04DF"/>
    <w:rsid w:val="00DB0C5D"/>
    <w:rsid w:val="00DF752C"/>
    <w:rsid w:val="00E50284"/>
    <w:rsid w:val="00E631BB"/>
    <w:rsid w:val="00E668E3"/>
    <w:rsid w:val="00F25B89"/>
    <w:rsid w:val="00FD7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060CB8"/>
    <w:rPr>
      <w:rFonts w:ascii="Verdana" w:hAnsi="Verdana" w:hint="default"/>
      <w:color w:val="008080"/>
      <w:szCs w:val="20"/>
      <w:lang w:val="en-US" w:eastAsia="en-US" w:bidi="ar-SA"/>
    </w:rPr>
  </w:style>
  <w:style w:type="paragraph" w:customStyle="1" w:styleId="text">
    <w:name w:val="text"/>
    <w:basedOn w:val="a"/>
    <w:link w:val="text0"/>
    <w:rsid w:val="00060CB8"/>
    <w:pPr>
      <w:ind w:firstLine="567"/>
      <w:jc w:val="both"/>
    </w:pPr>
    <w:rPr>
      <w:rFonts w:ascii="Arial" w:hAnsi="Arial"/>
    </w:rPr>
  </w:style>
  <w:style w:type="character" w:customStyle="1" w:styleId="text0">
    <w:name w:val="text Знак"/>
    <w:link w:val="text"/>
    <w:rsid w:val="00060CB8"/>
    <w:rPr>
      <w:rFonts w:ascii="Arial" w:eastAsia="Times New Roman" w:hAnsi="Arial" w:cs="Times New Roman"/>
      <w:sz w:val="24"/>
      <w:szCs w:val="24"/>
      <w:lang w:eastAsia="ru-RU"/>
    </w:rPr>
  </w:style>
  <w:style w:type="paragraph" w:styleId="a4">
    <w:name w:val="header"/>
    <w:basedOn w:val="a"/>
    <w:link w:val="a5"/>
    <w:rsid w:val="00060CB8"/>
    <w:pPr>
      <w:tabs>
        <w:tab w:val="center" w:pos="4677"/>
        <w:tab w:val="right" w:pos="9355"/>
      </w:tabs>
    </w:pPr>
  </w:style>
  <w:style w:type="character" w:customStyle="1" w:styleId="a5">
    <w:name w:val="Верхний колонтитул Знак"/>
    <w:basedOn w:val="a0"/>
    <w:link w:val="a4"/>
    <w:rsid w:val="00060CB8"/>
    <w:rPr>
      <w:rFonts w:ascii="Times New Roman" w:eastAsia="Times New Roman" w:hAnsi="Times New Roman" w:cs="Times New Roman"/>
      <w:sz w:val="24"/>
      <w:szCs w:val="24"/>
      <w:lang w:eastAsia="ru-RU"/>
    </w:rPr>
  </w:style>
  <w:style w:type="character" w:styleId="a6">
    <w:name w:val="page number"/>
    <w:basedOn w:val="a0"/>
    <w:rsid w:val="00060CB8"/>
    <w:rPr>
      <w:rFonts w:ascii="Verdana" w:hAnsi="Verdana"/>
      <w:lang w:val="en-US" w:eastAsia="en-US" w:bidi="ar-SA"/>
    </w:rPr>
  </w:style>
  <w:style w:type="paragraph" w:customStyle="1" w:styleId="ConsPlusNormal">
    <w:name w:val="ConsPlusNormal"/>
    <w:rsid w:val="00060CB8"/>
    <w:pPr>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uiPriority w:val="99"/>
    <w:rsid w:val="00E50284"/>
    <w:rPr>
      <w:rFonts w:ascii="Verdana" w:hAnsi="Verdana"/>
      <w:color w:val="0000FF"/>
      <w:u w:val="none"/>
      <w:lang w:val="en-US" w:eastAsia="en-US" w:bidi="ar-SA"/>
    </w:rPr>
  </w:style>
  <w:style w:type="paragraph" w:styleId="a8">
    <w:name w:val="Balloon Text"/>
    <w:basedOn w:val="a"/>
    <w:link w:val="a9"/>
    <w:uiPriority w:val="99"/>
    <w:semiHidden/>
    <w:unhideWhenUsed/>
    <w:rsid w:val="00DB0C5D"/>
    <w:rPr>
      <w:rFonts w:ascii="Tahoma" w:hAnsi="Tahoma" w:cs="Tahoma"/>
      <w:sz w:val="16"/>
      <w:szCs w:val="16"/>
    </w:rPr>
  </w:style>
  <w:style w:type="character" w:customStyle="1" w:styleId="a9">
    <w:name w:val="Текст выноски Знак"/>
    <w:basedOn w:val="a0"/>
    <w:link w:val="a8"/>
    <w:uiPriority w:val="99"/>
    <w:semiHidden/>
    <w:rsid w:val="00DB0C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060CB8"/>
    <w:rPr>
      <w:rFonts w:ascii="Verdana" w:hAnsi="Verdana" w:hint="default"/>
      <w:color w:val="008080"/>
      <w:szCs w:val="20"/>
      <w:lang w:val="en-US" w:eastAsia="en-US" w:bidi="ar-SA"/>
    </w:rPr>
  </w:style>
  <w:style w:type="paragraph" w:customStyle="1" w:styleId="text">
    <w:name w:val="text"/>
    <w:basedOn w:val="a"/>
    <w:link w:val="text0"/>
    <w:rsid w:val="00060CB8"/>
    <w:pPr>
      <w:ind w:firstLine="567"/>
      <w:jc w:val="both"/>
    </w:pPr>
    <w:rPr>
      <w:rFonts w:ascii="Arial" w:hAnsi="Arial"/>
    </w:rPr>
  </w:style>
  <w:style w:type="character" w:customStyle="1" w:styleId="text0">
    <w:name w:val="text Знак"/>
    <w:link w:val="text"/>
    <w:rsid w:val="00060CB8"/>
    <w:rPr>
      <w:rFonts w:ascii="Arial" w:eastAsia="Times New Roman" w:hAnsi="Arial" w:cs="Times New Roman"/>
      <w:sz w:val="24"/>
      <w:szCs w:val="24"/>
      <w:lang w:eastAsia="ru-RU"/>
    </w:rPr>
  </w:style>
  <w:style w:type="paragraph" w:styleId="a4">
    <w:name w:val="header"/>
    <w:basedOn w:val="a"/>
    <w:link w:val="a5"/>
    <w:rsid w:val="00060CB8"/>
    <w:pPr>
      <w:tabs>
        <w:tab w:val="center" w:pos="4677"/>
        <w:tab w:val="right" w:pos="9355"/>
      </w:tabs>
    </w:pPr>
  </w:style>
  <w:style w:type="character" w:customStyle="1" w:styleId="a5">
    <w:name w:val="Верхний колонтитул Знак"/>
    <w:basedOn w:val="a0"/>
    <w:link w:val="a4"/>
    <w:rsid w:val="00060CB8"/>
    <w:rPr>
      <w:rFonts w:ascii="Times New Roman" w:eastAsia="Times New Roman" w:hAnsi="Times New Roman" w:cs="Times New Roman"/>
      <w:sz w:val="24"/>
      <w:szCs w:val="24"/>
      <w:lang w:eastAsia="ru-RU"/>
    </w:rPr>
  </w:style>
  <w:style w:type="character" w:styleId="a6">
    <w:name w:val="page number"/>
    <w:basedOn w:val="a0"/>
    <w:rsid w:val="00060CB8"/>
    <w:rPr>
      <w:rFonts w:ascii="Verdana" w:hAnsi="Verdana"/>
      <w:lang w:val="en-US" w:eastAsia="en-US" w:bidi="ar-SA"/>
    </w:rPr>
  </w:style>
  <w:style w:type="paragraph" w:customStyle="1" w:styleId="ConsPlusNormal">
    <w:name w:val="ConsPlusNormal"/>
    <w:rsid w:val="00060CB8"/>
    <w:pPr>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uiPriority w:val="99"/>
    <w:rsid w:val="00E50284"/>
    <w:rPr>
      <w:rFonts w:ascii="Verdana" w:hAnsi="Verdana"/>
      <w:color w:val="0000FF"/>
      <w:u w:val="none"/>
      <w:lang w:val="en-US" w:eastAsia="en-US" w:bidi="ar-SA"/>
    </w:rPr>
  </w:style>
  <w:style w:type="paragraph" w:styleId="a8">
    <w:name w:val="Balloon Text"/>
    <w:basedOn w:val="a"/>
    <w:link w:val="a9"/>
    <w:uiPriority w:val="99"/>
    <w:semiHidden/>
    <w:unhideWhenUsed/>
    <w:rsid w:val="00DB0C5D"/>
    <w:rPr>
      <w:rFonts w:ascii="Tahoma" w:hAnsi="Tahoma" w:cs="Tahoma"/>
      <w:sz w:val="16"/>
      <w:szCs w:val="16"/>
    </w:rPr>
  </w:style>
  <w:style w:type="character" w:customStyle="1" w:styleId="a9">
    <w:name w:val="Текст выноски Знак"/>
    <w:basedOn w:val="a0"/>
    <w:link w:val="a8"/>
    <w:uiPriority w:val="99"/>
    <w:semiHidden/>
    <w:rsid w:val="00DB0C5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SaxNW6Demvx8jvI3ICmikn1/efvoE8U9CvMfjpKKdQk=</DigestValue>
    </Reference>
    <Reference URI="#idOfficeObject" Type="http://www.w3.org/2000/09/xmldsig#Object">
      <DigestMethod Algorithm="urn:ietf:params:xml:ns:cpxmlsec:algorithms:gostr34112012-256"/>
      <DigestValue>4TgFS/fhraovwYBZX8GyeGTVsm4Q5y8pyCIHex3kHps=</DigestValue>
    </Reference>
  </SignedInfo>
  <SignatureValue>pSnzjY/6dKerg5eUnUwhd1kFcY9SYCsQ3REWK2boCygXY6WO8I5P3X9EQ4mYD6+Q
/RAz2ncQjo8vckVz69AjwA==</SignatureValue>
  <KeyInfo>
    <X509Data>
      <X509Certificate>MIIMbDCCDBmgAwIBAgIRAYUzPwBOrIiWTQvvmj4inm0wCgYIKoUDBwEBAwIwggGJ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0J3Ql9Ce0KAiMB4XDTIwMTAwODAzNDAwN1oXDTIxMTAwODAzNTAwN1owggJnMS8w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558pD/IgwnGehl+C6E+Y54RUhus=</DigestValue>
      </Reference>
      <Reference URI="/word/document.xml?ContentType=application/vnd.openxmlformats-officedocument.wordprocessingml.document.main+xml">
        <DigestMethod Algorithm="http://www.w3.org/2000/09/xmldsig#sha1"/>
        <DigestValue>vdOR0jyM2iQZisXGCv8dhAJsWI4=</DigestValue>
      </Reference>
      <Reference URI="/word/endnotes.xml?ContentType=application/vnd.openxmlformats-officedocument.wordprocessingml.endnotes+xml">
        <DigestMethod Algorithm="http://www.w3.org/2000/09/xmldsig#sha1"/>
        <DigestValue>GX20sgkJF+QS9CYh6voRqHtyVYs=</DigestValue>
      </Reference>
      <Reference URI="/word/fontTable.xml?ContentType=application/vnd.openxmlformats-officedocument.wordprocessingml.fontTable+xml">
        <DigestMethod Algorithm="http://www.w3.org/2000/09/xmldsig#sha1"/>
        <DigestValue>fcHnhHtKWw2wLz0m+YQXhav5YT8=</DigestValue>
      </Reference>
      <Reference URI="/word/footnotes.xml?ContentType=application/vnd.openxmlformats-officedocument.wordprocessingml.footnotes+xml">
        <DigestMethod Algorithm="http://www.w3.org/2000/09/xmldsig#sha1"/>
        <DigestValue>bJVKNRVTitaQYURT7zks4i0jxY4=</DigestValue>
      </Reference>
      <Reference URI="/word/header1.xml?ContentType=application/vnd.openxmlformats-officedocument.wordprocessingml.header+xml">
        <DigestMethod Algorithm="http://www.w3.org/2000/09/xmldsig#sha1"/>
        <DigestValue>NuOBSEZmGlVMzqql6rgm6SgK0Dk=</DigestValue>
      </Reference>
      <Reference URI="/word/header2.xml?ContentType=application/vnd.openxmlformats-officedocument.wordprocessingml.header+xml">
        <DigestMethod Algorithm="http://www.w3.org/2000/09/xmldsig#sha1"/>
        <DigestValue>5pv85KoTIIeuM4NICAM/amEW9+E=</DigestValue>
      </Reference>
      <Reference URI="/word/settings.xml?ContentType=application/vnd.openxmlformats-officedocument.wordprocessingml.settings+xml">
        <DigestMethod Algorithm="http://www.w3.org/2000/09/xmldsig#sha1"/>
        <DigestValue>2/mSwpmdpN0IHjzvI5XS+NQLhZY=</DigestValue>
      </Reference>
      <Reference URI="/word/styles.xml?ContentType=application/vnd.openxmlformats-officedocument.wordprocessingml.styles+xml">
        <DigestMethod Algorithm="http://www.w3.org/2000/09/xmldsig#sha1"/>
        <DigestValue>vNm0+FfSxEmPvUuzzVcwi9JpJ1Q=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2021-01-20T09:04:15Z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DDD39-9966-4286-8773-486727AE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4</Pages>
  <Words>1267</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14</cp:revision>
  <cp:lastPrinted>2020-12-26T05:42:00Z</cp:lastPrinted>
  <dcterms:created xsi:type="dcterms:W3CDTF">2019-11-28T02:15:00Z</dcterms:created>
  <dcterms:modified xsi:type="dcterms:W3CDTF">2020-12-26T05:42:00Z</dcterms:modified>
</cp:coreProperties>
</file>