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3E" w:rsidRDefault="00231E3E" w:rsidP="00231E3E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31E3E" w:rsidRDefault="00231E3E" w:rsidP="0023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231E3E" w:rsidRDefault="00231E3E" w:rsidP="0023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231E3E" w:rsidRDefault="00231E3E" w:rsidP="0023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231E3E" w:rsidRDefault="00231E3E" w:rsidP="0023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17.05.2019г.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с. Соленоозерное                                                   № 60</w:t>
      </w: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предоставления разрешения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231E3E" w:rsidRDefault="00231E3E" w:rsidP="00231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31E3E" w:rsidRDefault="00231E3E" w:rsidP="00231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Республика Хакасия, Ширинский район, западный берег Малого Плеса озера Беле, квартал 6, участок 43а, кадастровый номер 19:11:100807:247, в части уменьшения минимального отступа от границ земельного участка, за пределами которого запрещено строительство по главному фасаду с 0,00 м., по периметру – 0,00м.</w:t>
      </w:r>
      <w:proofErr w:type="gramEnd"/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Дата проведения публичных слушаний: 07.06.2019г. в 08-00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К.Маркса. 42Г. </w:t>
      </w: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Получатель письменных отзывов, замечаний и предложений по вышеуказанному вопросу: Шифман К.А., адрес: с. Соленоозерное, ул. К.Маркса. 42Г.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телефон: 8(39035)9-57-12. Режим работы с 08:00 до 16:00, перерыв на обед с 12:00 до 13:00.   </w:t>
      </w: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Специалисту Шифман К.А..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Постановление подлежит опубликованию (обнародованию), размещению на официальном сайте Соленоозерного сельсовета. </w:t>
      </w: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231E3E" w:rsidRDefault="00231E3E" w:rsidP="00231E3E">
      <w:pPr>
        <w:pStyle w:val="a5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kern w:val="36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сельсовета: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В.И. Куру</w:t>
      </w: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КОМИССИЯ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 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комиссии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17.05.2019                                                                                                            с. Соленоозерное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11-00 час.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Куру В.И. – глава Соленоозерного сельсовета.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 – специалист 2 категории Соленоозерного сельсовета.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Худякова О.А. – Ведущий бухгалтер Соленоозерного сельсовета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31E3E" w:rsidRDefault="00231E3E" w:rsidP="00231E3E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секретаря комиссии.</w:t>
      </w:r>
    </w:p>
    <w:p w:rsidR="00231E3E" w:rsidRDefault="00231E3E" w:rsidP="00231E3E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поступившего заявления от ГКП РХ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Айтыс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об утверждении времени и места проведения публичных слушаний.</w:t>
      </w:r>
    </w:p>
    <w:p w:rsidR="00231E3E" w:rsidRDefault="00231E3E" w:rsidP="00231E3E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уведомления для опубликования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ВОПРОСОВ:</w:t>
      </w:r>
    </w:p>
    <w:p w:rsidR="00231E3E" w:rsidRDefault="00231E3E" w:rsidP="00231E3E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Избрание секретаря комиссии.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Худякова О.А. в соответствии с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для решения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необходимо пройти определенную процедуру публичных слушаний, т. е. узнать мнение населения Соленоозерного сельсовета.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необходимо избрать секретаря комиссии. Предлагаю избрать секретарем комиссии – Шифман К.А. –специалиста 2 категории Соленоозерного сельсовета.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Куру В.И.: не возражаю, голосуем.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31E3E" w:rsidRDefault="00231E3E" w:rsidP="00231E3E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секретарем комиссии по подготовке и проведению публичных слушаний – Шифман К.А. – специалиста 2 категории Соленоозерного  сельсовета.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- 3. «ПРОТИВ» - нет. «ВОЗДЕРЖАВШИХСЯ» - нет.</w:t>
      </w:r>
    </w:p>
    <w:p w:rsidR="00231E3E" w:rsidRDefault="00231E3E" w:rsidP="00231E3E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рассмотрении заявления ГКП РХ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Айтыс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и об утверждении времени и места проведения публичных слушаний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К.А.: 17.04.2019 г. в Администрацию Соленоозерного сельсовета поступило заявление (которое было передано в Комиссию по Правилам землепользования и застройки):</w:t>
      </w: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 ГКП РХ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Айтыс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Республика Хакасия, Ширинский район, западный берег Малого Плеса озера Беле, квартал 6, участок 43а, кадастровый номер 19:11:100807:247, в части уменьшения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минимального отступа от границ земельного участка, за пределами которого запрещено строительство по главному фасаду с 0,00 м., по периметру – 0,00м.     </w:t>
      </w:r>
      <w:proofErr w:type="gramEnd"/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ст. 40 ГК РФ и Правилами землепользования и застройка Соленоозерного сельсовета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Предлагаю назначить проведение публичных слушаний на 07.06.2019 г. в 08-00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31E3E" w:rsidRDefault="00231E3E" w:rsidP="00231E3E">
      <w:pPr>
        <w:pStyle w:val="a6"/>
        <w:numPr>
          <w:ilvl w:val="0"/>
          <w:numId w:val="5"/>
        </w:numPr>
        <w:tabs>
          <w:tab w:val="left" w:pos="540"/>
        </w:tabs>
        <w:jc w:val="both"/>
      </w:pPr>
      <w:r>
        <w:t xml:space="preserve">Назначить проведение публичных слушаний на 07.06.2019г. в 08-00 часов </w:t>
      </w:r>
      <w:proofErr w:type="gramStart"/>
      <w:r>
        <w:t>в</w:t>
      </w:r>
      <w:proofErr w:type="gramEnd"/>
      <w:r>
        <w:t xml:space="preserve"> с. Соленоозерное </w:t>
      </w:r>
      <w:proofErr w:type="gramStart"/>
      <w:r>
        <w:t>в</w:t>
      </w:r>
      <w:proofErr w:type="gramEnd"/>
      <w:r>
        <w:t xml:space="preserve"> здании администрации Соленоозерного сельсовета. </w:t>
      </w:r>
    </w:p>
    <w:p w:rsidR="00231E3E" w:rsidRDefault="00231E3E" w:rsidP="00231E3E">
      <w:pPr>
        <w:pStyle w:val="a6"/>
        <w:numPr>
          <w:ilvl w:val="0"/>
          <w:numId w:val="5"/>
        </w:numPr>
        <w:tabs>
          <w:tab w:val="left" w:pos="540"/>
        </w:tabs>
        <w:jc w:val="both"/>
      </w:pPr>
      <w:proofErr w:type="gramStart"/>
      <w:r>
        <w:t>Вышеперечисленное</w:t>
      </w:r>
      <w:proofErr w:type="gramEnd"/>
      <w:r>
        <w:t xml:space="preserve"> помещения выбрано с учетом возможного количества участников и возможности свободного доступа для жителей села и представителей средств массовой информации. 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- 3. «ПРОТИВ» - нет. «ВОЗДЕРЖАВШИХСЯ» - нет.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 утверждении уведомления для опубликования «О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вопросу предоставления разрешения на условно разрешенный вид использования».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Слушали: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К.А.: Предлагаю согласно утвердить уведомление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 для публикации в средствах массовой информации, а также на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согласно приложению 1 к данному протоколу.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уведомление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 для публикации в средствах массовой информации, а также на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к данному протоколу.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Голосовали: «ЗА» - 3. «ПРОТИВ» - нет. «ВОЗДЕРЖАВШИХСЯ» - нет.</w:t>
      </w:r>
    </w:p>
    <w:p w:rsidR="00231E3E" w:rsidRDefault="00231E3E" w:rsidP="00231E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 комиссии                         В.И.Куру</w:t>
      </w: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Секретарь комиссии                                К.А.Шифман</w:t>
      </w: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231E3E" w:rsidRDefault="00231E3E" w:rsidP="00231E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 от 17.05.2019 г.</w:t>
      </w:r>
    </w:p>
    <w:p w:rsidR="00231E3E" w:rsidRDefault="00231E3E" w:rsidP="00231E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31E3E" w:rsidRDefault="00231E3E" w:rsidP="0023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231E3E" w:rsidRDefault="00231E3E" w:rsidP="0023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населения Соленоозерного сельсовета о проведении публичных слушаний </w:t>
      </w:r>
    </w:p>
    <w:p w:rsidR="00231E3E" w:rsidRDefault="00231E3E" w:rsidP="0023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Республика Хакасия, Ширинский район, западный берег Малого Плеса озера Беле, квартал 6, участок 43а, кадастровый номер 19:11:100807:247, в части уменьшения минимального отступа от границ земельного участка, за пределами которого запрещено строительство по главному фасаду с 0,00 м., по периметру – 0,00м.</w:t>
      </w:r>
      <w:proofErr w:type="gramEnd"/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Дата проведения публичных слушаний: 07.06.2019 г. в 08-00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К.Маркса,42Г. 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Получатель письменных отзывов, замечаний и предложений по вышеуказанному вопросу: Шифман К.А., адрес: с.Соленоозерное, ул.К.Маркса,42Г.  тел.:8(39035)9-57-12. Режим работы с08:00 до16:00, перерыв на обед с 12:00 до13:00.   </w:t>
      </w: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КОМИССИЯ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по предоставлению разрешения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отклонения от предельных параметров разрешенного строительств</w:t>
      </w:r>
      <w:proofErr w:type="gramEnd"/>
    </w:p>
    <w:p w:rsidR="00231E3E" w:rsidRDefault="00231E3E" w:rsidP="00231E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07.06.2019 г.                                                                                                       с. Соленоозерное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 час.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Куру В.И. – глава Соленоозерного сельсовета.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 – специалист 2 категории Соленоозерного сельсовета.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Худякова О.А. – Ведущий бухгалтер Соленоозерного сельсовет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организованы во исполнение требований статьи 40 Градостроительного Кодекса Российской Федерации, Постановления Главы Соленоозерного сельсовета № 60 от 17.05.2019 г.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</w:t>
      </w:r>
      <w:r w:rsidR="00B75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Республика Хакасия, Ширинский район, западный берег Малого Плеса озера Беле, квартал 6, участок 43а, кадастровый номер 19:11:100807:247, в части уменьшения минимального отступа от границ земельного участка, за пределами которого запрещено строительство по главному фасаду с 0,00 м., по периметру – 0,00м.</w:t>
      </w:r>
      <w:proofErr w:type="gramEnd"/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ПУБЛИЧНЫХ СЛУШАНИЙ:</w:t>
      </w:r>
    </w:p>
    <w:p w:rsidR="00231E3E" w:rsidRDefault="00231E3E" w:rsidP="00231E3E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Выступление Шифман К.А. по представленным для рассмотрения вопросам.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 Рассмотрение вопросов и предложений участников публичных слушаний.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ПУБЛИЧНЫХ СЛУШАНИЙ: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информации по теме публичных слушаний до 30 минут.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выступления участников публичных слушаний до 10 минут.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провести без перерыва.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об утверждении регламента публичных слушаний поставлен на голосование.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принят единогласно.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Куру В.И. предложил назначить ответственным лицом за ведение протокола публичных слушаний секретаря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Шифман.К.А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231E3E" w:rsidRDefault="00231E3E" w:rsidP="00231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 требованиями Градостроительного Кодекса Российской Федерации, Федеральным законом от 06.10.2006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в связи с поступившим заявлением. Сообщение о проведении публичных слушаний было опубликовано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районной газете «Ширинский вестник» </w:t>
      </w:r>
      <w:r>
        <w:rPr>
          <w:rFonts w:ascii="Times New Roman" w:hAnsi="Times New Roman" w:cs="Times New Roman"/>
          <w:sz w:val="24"/>
          <w:szCs w:val="24"/>
        </w:rPr>
        <w:t>и на официальном сайте администрации муниципального образования Соленоозерный сельсовет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yandex.ru/clck/jsredir?bu=uniq15111547941392798189&amp;from=yandex.ru%3Bsearch%2F%3Bweb%3B%3B&amp;text=&amp;etext=1611.wDzkkCb-BVCvpC5gRb0HfTS9Nw8uXaoxTSxrbH0YZsY_JYHu3tVa5XZ-kRQT69P9NFAsYiWIxOd8yNlOp1iUVw.50eaaf0f21ab6183ea4f4db801fee6008ad962aa&amp;uuid=&amp;state=PEtFfuTeVD4jaxywoSUvtJXex15Wcbo_WC5IbL5gF2nA55R7BZzfUbx-UGhzxgeV&amp;&amp;cst=AiuY0DBWFJ5Hyx_fyvalFAZZqPHyMkaNoBTVcqb3V2yl22QcFOAy2o3HbIiTCMfs7Xl4MPX_rGm7by6PLnQrHb1hodP2XiRX0vrFHGExHXYsQFXHA34DUW7YX4QTq10VF6uUiMznlzUS1iSj3sw-mdUn5UIdxpcU5k-W3NW6_fnJyixOOmBUqiGFyjEMwV6krFOg0-6i_Cd-muuIo0HSnE2REx4nAc3HhDkwENM7dgXpyxLm2GScCnS0ZX5it7Bt&amp;data=UlNrNmk5WktYejR0eWJFYk1LdmtxdkpXQktQeE5uYmtRelZHbjluVnZFVzM4SkhqbHVHTld6UWYzUlFkbHVycHNndjF4LWswYXlycG5YY0FZTGt3VU9xQm9RT09feUp5MUVHUDk2bTM5V0Us&amp;sign=9aee5e9ddae36636904fae00bcabacb0&amp;keyno=0&amp;b64e=2&amp;ref=orjY4mGPRjk5boDnW0uvlrrd71vZw9kpVBUyA8nmgRH5pjAsQ9jushKg2JHiyPJK6MZbdlPjtRl_DBWIPhM_nb4iyRH6ZGlnNZ1dEh0PyWTTbzkd8xz9HyZSIVEA8EFORJz-s0dJnvk4iNZP5TjNL95wceIaBXf64BwD7Ns4oSYMj9PrCJpft6Z9AfRuBU3a&amp;l10n=ru&amp;cts=1511167403016&amp;mc=5.055958151615122" \t "_blank"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>solonoozerniy.ru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31E3E" w:rsidRDefault="00231E3E" w:rsidP="00231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вопросу:</w:t>
      </w:r>
    </w:p>
    <w:p w:rsidR="00B75F75" w:rsidRDefault="008E7217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75F75">
        <w:rPr>
          <w:rFonts w:ascii="Times New Roman" w:hAnsi="Times New Roman" w:cs="Times New Roman"/>
          <w:sz w:val="24"/>
          <w:szCs w:val="24"/>
        </w:rPr>
        <w:t>ГКП РХ «</w:t>
      </w:r>
      <w:proofErr w:type="spellStart"/>
      <w:r w:rsidR="00B75F75">
        <w:rPr>
          <w:rFonts w:ascii="Times New Roman" w:hAnsi="Times New Roman" w:cs="Times New Roman"/>
          <w:sz w:val="24"/>
          <w:szCs w:val="24"/>
        </w:rPr>
        <w:t>Айтыс</w:t>
      </w:r>
      <w:proofErr w:type="spellEnd"/>
      <w:r w:rsidR="00B75F7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B75F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5F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5F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75F75">
        <w:rPr>
          <w:rFonts w:ascii="Times New Roman" w:hAnsi="Times New Roman" w:cs="Times New Roman"/>
          <w:sz w:val="24"/>
          <w:szCs w:val="24"/>
        </w:rPr>
        <w:t>братился 17</w:t>
      </w:r>
      <w:r w:rsidR="00231E3E">
        <w:rPr>
          <w:rFonts w:ascii="Times New Roman" w:hAnsi="Times New Roman" w:cs="Times New Roman"/>
          <w:sz w:val="24"/>
          <w:szCs w:val="24"/>
        </w:rPr>
        <w:t>.0</w:t>
      </w:r>
      <w:r w:rsidR="00B75F75">
        <w:rPr>
          <w:rFonts w:ascii="Times New Roman" w:hAnsi="Times New Roman" w:cs="Times New Roman"/>
          <w:sz w:val="24"/>
          <w:szCs w:val="24"/>
        </w:rPr>
        <w:t>4</w:t>
      </w:r>
      <w:r w:rsidR="00231E3E">
        <w:rPr>
          <w:rFonts w:ascii="Times New Roman" w:hAnsi="Times New Roman" w:cs="Times New Roman"/>
          <w:sz w:val="24"/>
          <w:szCs w:val="24"/>
        </w:rPr>
        <w:t xml:space="preserve">.2019 г.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</w:t>
      </w:r>
      <w:r w:rsidR="00B75F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75F75">
        <w:rPr>
          <w:rFonts w:ascii="Times New Roman" w:hAnsi="Times New Roman" w:cs="Times New Roman"/>
          <w:sz w:val="24"/>
          <w:szCs w:val="24"/>
        </w:rPr>
        <w:t>Республика Хакасия, Ширинский район, западный берег Малого Плеса озера Беле, квартал 6, участок 43а, кадастровый номер 19:11:100807:247, в части уменьшения минимального отступа от границ земельного участка, за пределами которого запрещено строительство по главному фасаду с 0,00 м., по периметру – 0,00м.</w:t>
      </w:r>
      <w:proofErr w:type="gramEnd"/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со ст. 40 ГК РФ и Правилами землепользования и застройка Соленоозерного сельсовета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231E3E" w:rsidRDefault="00231E3E" w:rsidP="00231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и предложений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в информационном сообщении времени не поступало.</w:t>
      </w: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Публичные слушания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 считать состоявшимися.</w:t>
      </w: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Учитывая общественное мнение, с учетом отсутствия замечаний и возражений по существу поставленных вопросов предлагаю:</w:t>
      </w:r>
    </w:p>
    <w:p w:rsidR="00231E3E" w:rsidRDefault="00231E3E" w:rsidP="00231E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землепользованию и застройки обеспечить подготовку проекта постановлений главы Соленоозерного сельсовета «О предоставлении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участка».</w:t>
      </w:r>
    </w:p>
    <w:p w:rsidR="00231E3E" w:rsidRDefault="00231E3E" w:rsidP="00231E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документы проведения публичных слушаний опубликовать на сайте Администрации Соленоозерного сельсовета.</w:t>
      </w:r>
    </w:p>
    <w:p w:rsidR="00231E3E" w:rsidRDefault="00231E3E" w:rsidP="00231E3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1E3E" w:rsidRDefault="00231E3E" w:rsidP="00231E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комиссии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В.И.Куру</w:t>
      </w: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3E" w:rsidRDefault="00231E3E" w:rsidP="0023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Секретарь комиссии                                             К.А.Шифман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66C88"/>
    <w:multiLevelType w:val="hybridMultilevel"/>
    <w:tmpl w:val="5448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40504"/>
    <w:multiLevelType w:val="hybridMultilevel"/>
    <w:tmpl w:val="9B0C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D72F5"/>
    <w:multiLevelType w:val="hybridMultilevel"/>
    <w:tmpl w:val="30AE00A8"/>
    <w:lvl w:ilvl="0" w:tplc="236645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51F89"/>
    <w:multiLevelType w:val="hybridMultilevel"/>
    <w:tmpl w:val="A7D05232"/>
    <w:lvl w:ilvl="0" w:tplc="54B8AB4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24BD3"/>
    <w:multiLevelType w:val="hybridMultilevel"/>
    <w:tmpl w:val="E9C6F8C8"/>
    <w:lvl w:ilvl="0" w:tplc="C07A9FA4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31E3E"/>
    <w:rsid w:val="00231E3E"/>
    <w:rsid w:val="003D4020"/>
    <w:rsid w:val="006C6E2C"/>
    <w:rsid w:val="007F714D"/>
    <w:rsid w:val="008E7217"/>
    <w:rsid w:val="00B75F75"/>
    <w:rsid w:val="00CE04DF"/>
    <w:rsid w:val="00E668E3"/>
    <w:rsid w:val="00F6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E3E"/>
    <w:rPr>
      <w:color w:val="0000FF"/>
      <w:u w:val="single"/>
    </w:rPr>
  </w:style>
  <w:style w:type="character" w:styleId="a4">
    <w:name w:val="Strong"/>
    <w:basedOn w:val="a0"/>
    <w:qFormat/>
    <w:rsid w:val="00231E3E"/>
    <w:rPr>
      <w:b/>
      <w:bCs w:val="0"/>
    </w:rPr>
  </w:style>
  <w:style w:type="paragraph" w:styleId="a5">
    <w:name w:val="Normal (Web)"/>
    <w:basedOn w:val="a"/>
    <w:uiPriority w:val="99"/>
    <w:semiHidden/>
    <w:unhideWhenUsed/>
    <w:rsid w:val="0023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1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231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2019-05-31T04:28:00Z</cp:lastPrinted>
  <dcterms:created xsi:type="dcterms:W3CDTF">2019-05-31T02:07:00Z</dcterms:created>
  <dcterms:modified xsi:type="dcterms:W3CDTF">2019-05-31T04:30:00Z</dcterms:modified>
</cp:coreProperties>
</file>