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20" w:rsidRPr="004415A2" w:rsidRDefault="00623620" w:rsidP="009F3940">
      <w:pPr>
        <w:tabs>
          <w:tab w:val="center" w:pos="4677"/>
          <w:tab w:val="left" w:pos="8460"/>
          <w:tab w:val="left" w:pos="8685"/>
          <w:tab w:val="right" w:pos="9355"/>
        </w:tabs>
        <w:rPr>
          <w:sz w:val="28"/>
          <w:szCs w:val="28"/>
        </w:rPr>
      </w:pPr>
      <w:r w:rsidRPr="004415A2">
        <w:rPr>
          <w:sz w:val="28"/>
          <w:szCs w:val="28"/>
        </w:rPr>
        <w:tab/>
        <w:t>РОССИЙСКАЯ ФЕДЕРАЦИЯ</w:t>
      </w:r>
      <w:r w:rsidRPr="004415A2">
        <w:rPr>
          <w:sz w:val="28"/>
          <w:szCs w:val="28"/>
        </w:rPr>
        <w:tab/>
      </w:r>
      <w:r w:rsidRPr="004415A2">
        <w:rPr>
          <w:sz w:val="28"/>
          <w:szCs w:val="28"/>
        </w:rPr>
        <w:tab/>
      </w:r>
      <w:r w:rsidRPr="004415A2">
        <w:rPr>
          <w:sz w:val="28"/>
          <w:szCs w:val="28"/>
        </w:rPr>
        <w:tab/>
      </w:r>
    </w:p>
    <w:p w:rsidR="009F3940" w:rsidRDefault="00623620" w:rsidP="009F3940">
      <w:pPr>
        <w:rPr>
          <w:sz w:val="28"/>
          <w:szCs w:val="28"/>
        </w:rPr>
      </w:pPr>
      <w:r w:rsidRPr="004415A2">
        <w:rPr>
          <w:sz w:val="28"/>
          <w:szCs w:val="28"/>
        </w:rPr>
        <w:t xml:space="preserve">                             </w:t>
      </w:r>
      <w:r w:rsidR="009F3940">
        <w:rPr>
          <w:sz w:val="28"/>
          <w:szCs w:val="28"/>
        </w:rPr>
        <w:t xml:space="preserve">         </w:t>
      </w:r>
      <w:r w:rsidRPr="004415A2">
        <w:rPr>
          <w:sz w:val="28"/>
          <w:szCs w:val="28"/>
        </w:rPr>
        <w:t xml:space="preserve">     РЕСПУБЛИКА ХАКАСИЯ   </w:t>
      </w:r>
    </w:p>
    <w:p w:rsidR="00623620" w:rsidRPr="004415A2" w:rsidRDefault="00623620" w:rsidP="009F3940">
      <w:pPr>
        <w:jc w:val="center"/>
        <w:rPr>
          <w:sz w:val="28"/>
          <w:szCs w:val="28"/>
        </w:rPr>
      </w:pPr>
      <w:r w:rsidRPr="004415A2">
        <w:rPr>
          <w:sz w:val="28"/>
          <w:szCs w:val="28"/>
        </w:rPr>
        <w:t xml:space="preserve">                           </w:t>
      </w:r>
      <w:r w:rsidRPr="004415A2">
        <w:rPr>
          <w:sz w:val="28"/>
          <w:szCs w:val="28"/>
        </w:rPr>
        <w:tab/>
      </w:r>
    </w:p>
    <w:p w:rsidR="00623620" w:rsidRPr="004415A2" w:rsidRDefault="00623620" w:rsidP="009F3940">
      <w:pPr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СОВЕТ ДЕПУТАТОВ</w:t>
      </w:r>
    </w:p>
    <w:p w:rsidR="00623620" w:rsidRPr="004415A2" w:rsidRDefault="00623620" w:rsidP="009F3940">
      <w:pPr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СОЛЕНООЗЕРНОГО СЕЛЬСОВЕТА ШИРИНСКОГО РАЙОНА</w:t>
      </w:r>
    </w:p>
    <w:p w:rsidR="00623620" w:rsidRPr="004415A2" w:rsidRDefault="00623620" w:rsidP="009F3940">
      <w:pPr>
        <w:jc w:val="right"/>
        <w:rPr>
          <w:sz w:val="28"/>
          <w:szCs w:val="28"/>
        </w:rPr>
      </w:pPr>
    </w:p>
    <w:p w:rsidR="00623620" w:rsidRPr="004415A2" w:rsidRDefault="00623620" w:rsidP="009F3940">
      <w:pPr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РЕШЕНИЕ</w:t>
      </w:r>
    </w:p>
    <w:p w:rsidR="00623620" w:rsidRPr="004415A2" w:rsidRDefault="00623620" w:rsidP="009F3940">
      <w:pPr>
        <w:rPr>
          <w:sz w:val="28"/>
          <w:szCs w:val="28"/>
        </w:rPr>
      </w:pPr>
    </w:p>
    <w:p w:rsidR="00623620" w:rsidRPr="004415A2" w:rsidRDefault="009F3940" w:rsidP="009F3940">
      <w:pPr>
        <w:rPr>
          <w:sz w:val="28"/>
          <w:szCs w:val="28"/>
        </w:rPr>
      </w:pPr>
      <w:r>
        <w:rPr>
          <w:sz w:val="28"/>
          <w:szCs w:val="28"/>
        </w:rPr>
        <w:t>23.06.2020</w:t>
      </w:r>
      <w:r w:rsidR="00623620" w:rsidRPr="004415A2">
        <w:rPr>
          <w:sz w:val="28"/>
          <w:szCs w:val="28"/>
        </w:rPr>
        <w:tab/>
      </w:r>
      <w:r w:rsidR="00623620" w:rsidRPr="004415A2">
        <w:rPr>
          <w:sz w:val="28"/>
          <w:szCs w:val="28"/>
        </w:rPr>
        <w:tab/>
        <w:t xml:space="preserve">                   </w:t>
      </w:r>
      <w:r w:rsidR="00623620" w:rsidRPr="004415A2">
        <w:rPr>
          <w:sz w:val="28"/>
          <w:szCs w:val="28"/>
        </w:rPr>
        <w:tab/>
        <w:t xml:space="preserve"> с. Соленоозерное</w:t>
      </w:r>
      <w:r w:rsidR="00623620" w:rsidRPr="004415A2">
        <w:rPr>
          <w:sz w:val="28"/>
          <w:szCs w:val="28"/>
        </w:rPr>
        <w:tab/>
      </w:r>
      <w:r w:rsidR="00623620" w:rsidRPr="004415A2">
        <w:rPr>
          <w:sz w:val="28"/>
          <w:szCs w:val="28"/>
        </w:rPr>
        <w:tab/>
      </w:r>
      <w:r w:rsidR="00623620" w:rsidRPr="004415A2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166</w:t>
      </w:r>
    </w:p>
    <w:p w:rsidR="00623620" w:rsidRPr="004415A2" w:rsidRDefault="00623620" w:rsidP="009F3940">
      <w:pPr>
        <w:pStyle w:val="2"/>
        <w:rPr>
          <w:szCs w:val="28"/>
        </w:rPr>
      </w:pPr>
    </w:p>
    <w:p w:rsidR="00623620" w:rsidRPr="004415A2" w:rsidRDefault="00623620" w:rsidP="009F3940">
      <w:pPr>
        <w:pStyle w:val="2"/>
        <w:rPr>
          <w:szCs w:val="28"/>
        </w:rPr>
      </w:pPr>
      <w:r w:rsidRPr="004415A2">
        <w:rPr>
          <w:szCs w:val="28"/>
        </w:rPr>
        <w:t>О назначении выборов главы</w:t>
      </w:r>
    </w:p>
    <w:p w:rsidR="00623620" w:rsidRPr="004415A2" w:rsidRDefault="00623620" w:rsidP="009F3940">
      <w:pPr>
        <w:pStyle w:val="2"/>
        <w:rPr>
          <w:szCs w:val="28"/>
        </w:rPr>
      </w:pPr>
      <w:r w:rsidRPr="004415A2">
        <w:rPr>
          <w:szCs w:val="28"/>
        </w:rPr>
        <w:t>Соленоозерного сельсовета Ширинского района Республики Хакасия</w:t>
      </w:r>
    </w:p>
    <w:p w:rsidR="00623620" w:rsidRPr="004415A2" w:rsidRDefault="00623620" w:rsidP="009F3940">
      <w:pPr>
        <w:ind w:right="-6" w:firstLine="720"/>
        <w:jc w:val="both"/>
        <w:rPr>
          <w:sz w:val="28"/>
          <w:szCs w:val="28"/>
        </w:rPr>
      </w:pPr>
    </w:p>
    <w:p w:rsidR="00623620" w:rsidRPr="004415A2" w:rsidRDefault="00623620" w:rsidP="009F3940">
      <w:pPr>
        <w:pStyle w:val="a5"/>
        <w:ind w:right="-6"/>
        <w:rPr>
          <w:szCs w:val="28"/>
        </w:rPr>
      </w:pPr>
      <w:proofErr w:type="gramStart"/>
      <w:r w:rsidRPr="004415A2">
        <w:rPr>
          <w:szCs w:val="28"/>
        </w:rPr>
        <w:t>В связи с истечением срока полномочий главы Соленоозерного сельсовета Ширинского района Республики Хакасия В.И.Куру, в соответствии с  пунктом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ч.1, ч.6 статьи 6 Закона Республики Хакасия от 08.07.2011 № 65-ЗРХ «О выборах глав муниципальных образований  и</w:t>
      </w:r>
      <w:proofErr w:type="gramEnd"/>
      <w:r w:rsidRPr="004415A2">
        <w:rPr>
          <w:szCs w:val="28"/>
        </w:rPr>
        <w:t xml:space="preserve"> депутатов представительных органов муниципальных образований в Республике Хакасия», руководствуясь Уставом муниципального образования Соленоозерный сельсовет, Совет депутатов Соленоозерного сельсовета </w:t>
      </w:r>
    </w:p>
    <w:p w:rsidR="00623620" w:rsidRPr="004415A2" w:rsidRDefault="00623620" w:rsidP="009F3940">
      <w:pPr>
        <w:pStyle w:val="a5"/>
        <w:ind w:right="-6"/>
        <w:rPr>
          <w:szCs w:val="28"/>
        </w:rPr>
      </w:pPr>
    </w:p>
    <w:p w:rsidR="00623620" w:rsidRPr="004415A2" w:rsidRDefault="00623620" w:rsidP="009F3940">
      <w:pPr>
        <w:pStyle w:val="a5"/>
        <w:ind w:right="-6"/>
        <w:jc w:val="center"/>
        <w:rPr>
          <w:szCs w:val="28"/>
        </w:rPr>
      </w:pPr>
      <w:r w:rsidRPr="004415A2">
        <w:rPr>
          <w:szCs w:val="28"/>
        </w:rPr>
        <w:t>РЕШИЛ:</w:t>
      </w:r>
    </w:p>
    <w:p w:rsidR="00623620" w:rsidRPr="004415A2" w:rsidRDefault="00623620" w:rsidP="009F3940">
      <w:pPr>
        <w:ind w:right="-6" w:firstLine="720"/>
        <w:jc w:val="center"/>
        <w:rPr>
          <w:sz w:val="28"/>
          <w:szCs w:val="28"/>
        </w:rPr>
      </w:pPr>
    </w:p>
    <w:p w:rsidR="00623620" w:rsidRPr="004415A2" w:rsidRDefault="00623620" w:rsidP="009F3940">
      <w:pPr>
        <w:pStyle w:val="21"/>
        <w:numPr>
          <w:ilvl w:val="0"/>
          <w:numId w:val="1"/>
        </w:numPr>
        <w:tabs>
          <w:tab w:val="clear" w:pos="1725"/>
        </w:tabs>
        <w:ind w:left="0" w:right="-6" w:firstLine="720"/>
        <w:jc w:val="both"/>
        <w:rPr>
          <w:szCs w:val="28"/>
        </w:rPr>
      </w:pPr>
      <w:r w:rsidRPr="004415A2">
        <w:rPr>
          <w:szCs w:val="28"/>
        </w:rPr>
        <w:t>Назначить выборы главы Соленоозерного сельсовета на единый день голосования 13 сентября 2020 года.</w:t>
      </w:r>
    </w:p>
    <w:p w:rsidR="00623620" w:rsidRPr="004415A2" w:rsidRDefault="00623620" w:rsidP="009F3940">
      <w:pPr>
        <w:pStyle w:val="21"/>
        <w:numPr>
          <w:ilvl w:val="0"/>
          <w:numId w:val="1"/>
        </w:numPr>
        <w:tabs>
          <w:tab w:val="clear" w:pos="1725"/>
        </w:tabs>
        <w:ind w:left="0" w:right="-6" w:firstLine="720"/>
        <w:jc w:val="both"/>
        <w:rPr>
          <w:szCs w:val="28"/>
        </w:rPr>
      </w:pPr>
      <w:r w:rsidRPr="004415A2">
        <w:rPr>
          <w:szCs w:val="28"/>
        </w:rPr>
        <w:t>Настоящее решение вступает в силу со дня его официального опубликования.</w:t>
      </w:r>
    </w:p>
    <w:p w:rsidR="00623620" w:rsidRPr="004415A2" w:rsidRDefault="00623620" w:rsidP="009F3940">
      <w:pPr>
        <w:pStyle w:val="21"/>
        <w:ind w:right="-6"/>
        <w:jc w:val="both"/>
        <w:rPr>
          <w:szCs w:val="28"/>
        </w:rPr>
      </w:pPr>
    </w:p>
    <w:p w:rsidR="00623620" w:rsidRDefault="00623620" w:rsidP="009F3940">
      <w:pPr>
        <w:pStyle w:val="21"/>
        <w:ind w:right="-6" w:firstLine="0"/>
        <w:jc w:val="both"/>
        <w:rPr>
          <w:szCs w:val="28"/>
        </w:rPr>
      </w:pPr>
    </w:p>
    <w:p w:rsidR="009F3940" w:rsidRPr="004415A2" w:rsidRDefault="009F3940" w:rsidP="009F3940">
      <w:pPr>
        <w:pStyle w:val="21"/>
        <w:ind w:right="-6" w:firstLine="0"/>
        <w:jc w:val="both"/>
        <w:rPr>
          <w:szCs w:val="28"/>
        </w:rPr>
      </w:pPr>
    </w:p>
    <w:p w:rsidR="004415A2" w:rsidRDefault="00623620" w:rsidP="009F3940">
      <w:pPr>
        <w:pStyle w:val="21"/>
        <w:ind w:right="-6" w:firstLine="0"/>
        <w:jc w:val="both"/>
        <w:rPr>
          <w:szCs w:val="28"/>
        </w:rPr>
      </w:pPr>
      <w:r w:rsidRPr="004415A2">
        <w:rPr>
          <w:szCs w:val="28"/>
        </w:rPr>
        <w:t>Глава</w:t>
      </w:r>
    </w:p>
    <w:p w:rsidR="00623620" w:rsidRPr="004415A2" w:rsidRDefault="00623620" w:rsidP="009F3940">
      <w:pPr>
        <w:pStyle w:val="21"/>
        <w:ind w:right="-6" w:firstLine="0"/>
        <w:jc w:val="both"/>
        <w:rPr>
          <w:szCs w:val="28"/>
        </w:rPr>
      </w:pPr>
      <w:r w:rsidRPr="004415A2">
        <w:rPr>
          <w:szCs w:val="28"/>
        </w:rPr>
        <w:t xml:space="preserve">Соленоозерного сельсовета </w:t>
      </w:r>
      <w:r w:rsidRPr="004415A2">
        <w:rPr>
          <w:szCs w:val="28"/>
        </w:rPr>
        <w:tab/>
      </w:r>
      <w:r w:rsidRPr="004415A2">
        <w:rPr>
          <w:szCs w:val="28"/>
        </w:rPr>
        <w:tab/>
      </w:r>
      <w:r w:rsidRPr="004415A2">
        <w:rPr>
          <w:szCs w:val="28"/>
        </w:rPr>
        <w:tab/>
        <w:t xml:space="preserve">                   В.И.Куру</w:t>
      </w:r>
    </w:p>
    <w:p w:rsidR="00623620" w:rsidRPr="004415A2" w:rsidRDefault="00623620" w:rsidP="009F3940">
      <w:pPr>
        <w:pStyle w:val="21"/>
        <w:ind w:right="-6" w:firstLine="0"/>
        <w:jc w:val="both"/>
        <w:rPr>
          <w:szCs w:val="28"/>
        </w:rPr>
      </w:pPr>
    </w:p>
    <w:p w:rsidR="00623620" w:rsidRPr="004415A2" w:rsidRDefault="00623620" w:rsidP="00623620">
      <w:pPr>
        <w:pStyle w:val="21"/>
        <w:ind w:right="-6" w:firstLine="0"/>
        <w:jc w:val="both"/>
        <w:rPr>
          <w:szCs w:val="28"/>
        </w:rPr>
      </w:pPr>
    </w:p>
    <w:p w:rsidR="00CE04DF" w:rsidRPr="004415A2" w:rsidRDefault="00CE04DF">
      <w:pPr>
        <w:rPr>
          <w:sz w:val="28"/>
          <w:szCs w:val="28"/>
        </w:rPr>
      </w:pPr>
    </w:p>
    <w:sectPr w:rsidR="00CE04DF" w:rsidRPr="004415A2" w:rsidSect="0078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34" w:rsidRDefault="00126F34" w:rsidP="00623620">
      <w:r>
        <w:separator/>
      </w:r>
    </w:p>
  </w:endnote>
  <w:endnote w:type="continuationSeparator" w:id="0">
    <w:p w:rsidR="00126F34" w:rsidRDefault="00126F34" w:rsidP="0062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34" w:rsidRDefault="00126F34" w:rsidP="00623620">
      <w:r>
        <w:separator/>
      </w:r>
    </w:p>
  </w:footnote>
  <w:footnote w:type="continuationSeparator" w:id="0">
    <w:p w:rsidR="00126F34" w:rsidRDefault="00126F34" w:rsidP="00623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50B"/>
    <w:multiLevelType w:val="hybridMultilevel"/>
    <w:tmpl w:val="89A6268C"/>
    <w:lvl w:ilvl="0" w:tplc="0EF660A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620"/>
    <w:rsid w:val="000F5175"/>
    <w:rsid w:val="00126F34"/>
    <w:rsid w:val="003A7500"/>
    <w:rsid w:val="003D4020"/>
    <w:rsid w:val="004415A2"/>
    <w:rsid w:val="00623620"/>
    <w:rsid w:val="006A3663"/>
    <w:rsid w:val="006C6E2C"/>
    <w:rsid w:val="007462B0"/>
    <w:rsid w:val="00783970"/>
    <w:rsid w:val="007F714D"/>
    <w:rsid w:val="009A154C"/>
    <w:rsid w:val="009F3940"/>
    <w:rsid w:val="00B6698C"/>
    <w:rsid w:val="00BD2BB0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6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23620"/>
    <w:pPr>
      <w:ind w:right="575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23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23620"/>
    <w:pPr>
      <w:ind w:right="-5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23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23620"/>
    <w:pPr>
      <w:ind w:right="-5"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23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23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3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3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3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X35SfqDAR/2OFXdtu2H6wiEvpReUTsWFbBUJSQIxWZQ=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Mf3kV5DP8g9r+SwDPBww0N8AQCrWKHk8tlsacz/TNUiC1PboDU2lCqjNoJTkrs1V
EQtqxoB1PCbs+AFehp4kkg==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pYK2gJlbIzPoSHt1MYECnSIK8eg=</DigestValue>
      </Reference>
      <Reference URI="/word/endnotes.xml?ContentType=application/vnd.openxmlformats-officedocument.wordprocessingml.endnotes+xml">
        <DigestMethod Algorithm="http://www.w3.org/2000/09/xmldsig#sha1"/>
        <DigestValue>7A+yjtp90o2xzWkbkFemibNSBqg=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h9gJ87pyDu+dBAICy0MYvJtzZi8=</DigestValue>
      </Reference>
      <Reference URI="/word/numbering.xml?ContentType=application/vnd.openxmlformats-officedocument.wordprocessingml.numbering+xml">
        <DigestMethod Algorithm="http://www.w3.org/2000/09/xmldsig#sha1"/>
        <DigestValue>1RlqODMYbHEfYkXoDjaOGnc5/1s=</DigestValue>
      </Reference>
      <Reference URI="/word/settings.xml?ContentType=application/vnd.openxmlformats-officedocument.wordprocessingml.settings+xml">
        <DigestMethod Algorithm="http://www.w3.org/2000/09/xmldsig#sha1"/>
        <DigestValue>a1Tk5ci1Qj8YWzbig1uJcfH4d0w=</DigestValue>
      </Reference>
      <Reference URI="/word/styles.xml?ContentType=application/vnd.openxmlformats-officedocument.wordprocessingml.styles+xml">
        <DigestMethod Algorithm="http://www.w3.org/2000/09/xmldsig#sha1"/>
        <DigestValue>LYZ+WjRQp9oX7ZW4fNzTVw9yY9o=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2020-07-07T07:43:04Z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2020-06-23T05:01:00Z</cp:lastPrinted>
  <dcterms:created xsi:type="dcterms:W3CDTF">2020-06-19T02:06:00Z</dcterms:created>
  <dcterms:modified xsi:type="dcterms:W3CDTF">2020-06-23T09:26:00Z</dcterms:modified>
</cp:coreProperties>
</file>