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t>РОССИЙСКАЯ ФЕДЕРАЦИЯ</w:t>
      </w:r>
    </w:p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t>РЕСПУБЛИКА ХАКАСИЯ</w:t>
      </w:r>
    </w:p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4F07C9" w:rsidRPr="004F07C9" w:rsidRDefault="004F07C9" w:rsidP="004F07C9">
      <w:pPr>
        <w:pStyle w:val="20"/>
        <w:shd w:val="clear" w:color="auto" w:fill="auto"/>
        <w:tabs>
          <w:tab w:val="left" w:pos="0"/>
        </w:tabs>
        <w:spacing w:before="0" w:line="240" w:lineRule="auto"/>
        <w:rPr>
          <w:color w:val="000000"/>
          <w:sz w:val="24"/>
          <w:szCs w:val="24"/>
        </w:rPr>
      </w:pPr>
    </w:p>
    <w:p w:rsidR="004F07C9" w:rsidRPr="004F07C9" w:rsidRDefault="004F07C9" w:rsidP="004F07C9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  <w:sectPr w:rsidR="004F07C9" w:rsidRPr="004F07C9" w:rsidSect="004F07C9">
          <w:pgSz w:w="11909" w:h="16838"/>
          <w:pgMar w:top="1135" w:right="566" w:bottom="3344" w:left="1418" w:header="0" w:footer="3" w:gutter="0"/>
          <w:cols w:space="720"/>
          <w:noEndnote/>
          <w:docGrid w:linePitch="360"/>
        </w:sectPr>
      </w:pPr>
      <w:r w:rsidRPr="004F07C9">
        <w:rPr>
          <w:color w:val="000000"/>
          <w:sz w:val="24"/>
          <w:szCs w:val="24"/>
        </w:rPr>
        <w:t>ПОСТАНОВЛЕНИЕ</w:t>
      </w:r>
    </w:p>
    <w:p w:rsidR="004F07C9" w:rsidRPr="004F07C9" w:rsidRDefault="004F07C9" w:rsidP="004F07C9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F07C9" w:rsidRPr="004F07C9" w:rsidRDefault="004F07C9" w:rsidP="004F07C9">
      <w:pPr>
        <w:tabs>
          <w:tab w:val="left" w:pos="0"/>
        </w:tabs>
        <w:jc w:val="both"/>
        <w:rPr>
          <w:rFonts w:ascii="Times New Roman" w:hAnsi="Times New Roman" w:cs="Times New Roman"/>
        </w:rPr>
        <w:sectPr w:rsidR="004F07C9" w:rsidRPr="004F07C9" w:rsidSect="004F07C9">
          <w:type w:val="continuous"/>
          <w:pgSz w:w="11909" w:h="16838"/>
          <w:pgMar w:top="0" w:right="566" w:bottom="0" w:left="1418" w:header="0" w:footer="3" w:gutter="0"/>
          <w:cols w:space="720"/>
          <w:noEndnote/>
          <w:docGrid w:linePitch="360"/>
        </w:sectPr>
      </w:pP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  <w:tab w:val="left" w:pos="536"/>
          <w:tab w:val="center" w:pos="4962"/>
        </w:tabs>
        <w:spacing w:after="0" w:line="240" w:lineRule="auto"/>
        <w:jc w:val="left"/>
        <w:rPr>
          <w:sz w:val="24"/>
          <w:szCs w:val="24"/>
        </w:rPr>
        <w:sectPr w:rsidR="004F07C9" w:rsidRPr="004F07C9" w:rsidSect="004F07C9">
          <w:type w:val="continuous"/>
          <w:pgSz w:w="11909" w:h="16838"/>
          <w:pgMar w:top="1904" w:right="566" w:bottom="3344" w:left="141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lastRenderedPageBreak/>
        <w:t xml:space="preserve">От  16.02.2021                              </w:t>
      </w:r>
      <w:r w:rsidRPr="004F07C9">
        <w:rPr>
          <w:color w:val="000000"/>
          <w:sz w:val="24"/>
          <w:szCs w:val="24"/>
        </w:rPr>
        <w:t>с.Соленоозерное</w:t>
      </w:r>
      <w:r>
        <w:rPr>
          <w:color w:val="000000"/>
          <w:sz w:val="24"/>
          <w:szCs w:val="24"/>
        </w:rPr>
        <w:t xml:space="preserve">                                              № 10</w:t>
      </w:r>
    </w:p>
    <w:p w:rsidR="004F07C9" w:rsidRPr="004F07C9" w:rsidRDefault="004F07C9" w:rsidP="004F07C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F07C9" w:rsidRPr="004F07C9" w:rsidRDefault="004F07C9" w:rsidP="004F07C9">
      <w:pPr>
        <w:tabs>
          <w:tab w:val="left" w:pos="0"/>
        </w:tabs>
        <w:jc w:val="both"/>
        <w:rPr>
          <w:rFonts w:ascii="Times New Roman" w:hAnsi="Times New Roman" w:cs="Times New Roman"/>
        </w:rPr>
        <w:sectPr w:rsidR="004F07C9" w:rsidRPr="004F07C9" w:rsidSect="004F07C9">
          <w:type w:val="continuous"/>
          <w:pgSz w:w="11909" w:h="16838"/>
          <w:pgMar w:top="0" w:right="566" w:bottom="0" w:left="1418" w:header="0" w:footer="3" w:gutter="0"/>
          <w:cols w:space="720"/>
          <w:noEndnote/>
          <w:docGrid w:linePitch="360"/>
        </w:sectPr>
      </w:pP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</w:t>
      </w:r>
      <w:r w:rsidRPr="004F07C9">
        <w:rPr>
          <w:color w:val="000000"/>
          <w:sz w:val="24"/>
          <w:szCs w:val="24"/>
        </w:rPr>
        <w:t xml:space="preserve"> внесении дополнений в Положение «</w:t>
      </w:r>
      <w:r w:rsidRPr="004F07C9">
        <w:rPr>
          <w:color w:val="000000"/>
          <w:spacing w:val="0"/>
          <w:sz w:val="24"/>
          <w:szCs w:val="24"/>
        </w:rPr>
        <w:t xml:space="preserve">о порядке </w:t>
      </w: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4F07C9">
        <w:rPr>
          <w:color w:val="000000"/>
          <w:spacing w:val="0"/>
          <w:sz w:val="24"/>
          <w:szCs w:val="24"/>
        </w:rPr>
        <w:t>сообщения муниципальными служащими Администрации</w:t>
      </w: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4F07C9">
        <w:rPr>
          <w:color w:val="000000"/>
          <w:spacing w:val="0"/>
          <w:sz w:val="24"/>
          <w:szCs w:val="24"/>
        </w:rPr>
        <w:t xml:space="preserve">Соленоозерного сельсовета о возникновении </w:t>
      </w:r>
      <w:proofErr w:type="gramStart"/>
      <w:r w:rsidRPr="004F07C9">
        <w:rPr>
          <w:color w:val="000000"/>
          <w:spacing w:val="0"/>
          <w:sz w:val="24"/>
          <w:szCs w:val="24"/>
        </w:rPr>
        <w:t>личной</w:t>
      </w:r>
      <w:proofErr w:type="gramEnd"/>
      <w:r w:rsidRPr="004F07C9">
        <w:rPr>
          <w:color w:val="000000"/>
          <w:spacing w:val="0"/>
          <w:sz w:val="24"/>
          <w:szCs w:val="24"/>
        </w:rPr>
        <w:t xml:space="preserve"> </w:t>
      </w: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4F07C9">
        <w:rPr>
          <w:color w:val="000000"/>
          <w:spacing w:val="0"/>
          <w:sz w:val="24"/>
          <w:szCs w:val="24"/>
        </w:rPr>
        <w:t>заинтересованности при исполнении должностных обязанностей,</w:t>
      </w: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proofErr w:type="gramStart"/>
      <w:r w:rsidRPr="004F07C9">
        <w:rPr>
          <w:color w:val="000000"/>
          <w:spacing w:val="0"/>
          <w:sz w:val="24"/>
          <w:szCs w:val="24"/>
        </w:rPr>
        <w:t>которая</w:t>
      </w:r>
      <w:proofErr w:type="gramEnd"/>
      <w:r w:rsidRPr="004F07C9">
        <w:rPr>
          <w:color w:val="000000"/>
          <w:spacing w:val="0"/>
          <w:sz w:val="24"/>
          <w:szCs w:val="24"/>
        </w:rPr>
        <w:t xml:space="preserve"> приводит или может привести к конфликту</w:t>
      </w:r>
    </w:p>
    <w:p w:rsid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4F07C9">
        <w:rPr>
          <w:color w:val="000000"/>
          <w:spacing w:val="0"/>
          <w:sz w:val="24"/>
          <w:szCs w:val="24"/>
        </w:rPr>
        <w:t xml:space="preserve">интересов.», </w:t>
      </w:r>
      <w:proofErr w:type="gramStart"/>
      <w:r w:rsidRPr="004F07C9">
        <w:rPr>
          <w:color w:val="000000"/>
          <w:spacing w:val="0"/>
          <w:sz w:val="24"/>
          <w:szCs w:val="24"/>
        </w:rPr>
        <w:t>утвержденное</w:t>
      </w:r>
      <w:proofErr w:type="gramEnd"/>
      <w:r w:rsidRPr="004F07C9">
        <w:rPr>
          <w:color w:val="000000"/>
          <w:spacing w:val="0"/>
          <w:sz w:val="24"/>
          <w:szCs w:val="24"/>
        </w:rPr>
        <w:t xml:space="preserve"> Постановлением администрацией </w:t>
      </w: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4F07C9">
        <w:rPr>
          <w:color w:val="000000"/>
          <w:spacing w:val="0"/>
          <w:sz w:val="24"/>
          <w:szCs w:val="24"/>
        </w:rPr>
        <w:t>Соленоозерного сельсо</w:t>
      </w:r>
      <w:r>
        <w:rPr>
          <w:color w:val="000000"/>
          <w:spacing w:val="0"/>
          <w:sz w:val="24"/>
          <w:szCs w:val="24"/>
        </w:rPr>
        <w:t>вета № 13 от 17.03.2016</w:t>
      </w:r>
      <w:r w:rsidRPr="004F07C9">
        <w:rPr>
          <w:color w:val="000000"/>
          <w:spacing w:val="0"/>
          <w:sz w:val="24"/>
          <w:szCs w:val="24"/>
        </w:rPr>
        <w:t xml:space="preserve">г. </w:t>
      </w: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ind w:left="720"/>
        <w:jc w:val="both"/>
        <w:rPr>
          <w:spacing w:val="0"/>
          <w:sz w:val="24"/>
          <w:szCs w:val="24"/>
        </w:rPr>
      </w:pPr>
    </w:p>
    <w:p w:rsidR="004F07C9" w:rsidRPr="004F07C9" w:rsidRDefault="004F07C9" w:rsidP="004F07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F07C9">
        <w:rPr>
          <w:rFonts w:ascii="Times New Roman" w:hAnsi="Times New Roman" w:cs="Times New Roman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</w:rPr>
        <w:t xml:space="preserve">Федеральным законом от 25.12.2008 № 273-ФЗ «О противодействии коррупции», </w:t>
      </w:r>
      <w:r w:rsidRPr="004F07C9">
        <w:rPr>
          <w:rFonts w:ascii="Times New Roman" w:hAnsi="Times New Roman" w:cs="Times New Roman"/>
          <w:color w:val="000000" w:themeColor="text1"/>
        </w:rPr>
        <w:t>Уставом муниципального образования Соленоозерный сельсовет, администрация Соленоозерного сельсовета</w:t>
      </w: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4F07C9" w:rsidRDefault="004F07C9" w:rsidP="004F07C9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000000"/>
          <w:sz w:val="24"/>
          <w:szCs w:val="24"/>
        </w:rPr>
      </w:pPr>
      <w:r w:rsidRPr="004F07C9">
        <w:rPr>
          <w:color w:val="000000"/>
          <w:sz w:val="24"/>
          <w:szCs w:val="24"/>
        </w:rPr>
        <w:t>ПОСТАНОВЛЯЕТ:</w:t>
      </w: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  <w:tab w:val="left" w:pos="980"/>
        </w:tabs>
        <w:spacing w:after="0" w:line="240" w:lineRule="auto"/>
        <w:jc w:val="both"/>
        <w:rPr>
          <w:spacing w:val="0"/>
          <w:sz w:val="24"/>
          <w:szCs w:val="24"/>
        </w:rPr>
      </w:pPr>
    </w:p>
    <w:p w:rsidR="004F07C9" w:rsidRDefault="004F07C9" w:rsidP="004F07C9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Пункт 2 положения дополнить абзацем следующего содержания:</w:t>
      </w:r>
    </w:p>
    <w:p w:rsidR="004F07C9" w:rsidRPr="004F07C9" w:rsidRDefault="004F07C9" w:rsidP="004F07C9">
      <w:pPr>
        <w:pStyle w:val="1"/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Pr="004F07C9">
        <w:rPr>
          <w:spacing w:val="0"/>
          <w:sz w:val="24"/>
          <w:szCs w:val="24"/>
        </w:rPr>
        <w:t>«</w:t>
      </w:r>
      <w:r w:rsidRPr="004F07C9">
        <w:rPr>
          <w:spacing w:val="2"/>
          <w:sz w:val="24"/>
          <w:szCs w:val="24"/>
          <w:shd w:val="clear" w:color="auto" w:fill="FFFFFF"/>
        </w:rPr>
        <w:t>При возникновении у муниципального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 или вне пределов места работы, при первой возможности предоставить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4F07C9">
        <w:rPr>
          <w:spacing w:val="2"/>
          <w:sz w:val="24"/>
          <w:szCs w:val="24"/>
          <w:shd w:val="clear" w:color="auto" w:fill="FFFFFF"/>
        </w:rPr>
        <w:t>уведомление о возникшем конфликте интересов или о возможности его возникновения</w:t>
      </w:r>
      <w:proofErr w:type="gramStart"/>
      <w:r w:rsidRPr="004F07C9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».</w:t>
      </w:r>
      <w:proofErr w:type="gramEnd"/>
    </w:p>
    <w:p w:rsidR="004F07C9" w:rsidRPr="004F07C9" w:rsidRDefault="004F07C9" w:rsidP="004F07C9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4F07C9">
        <w:rPr>
          <w:spacing w:val="0"/>
          <w:sz w:val="24"/>
          <w:szCs w:val="24"/>
        </w:rPr>
        <w:t>Ознакомить муниципальных служащих Администрации Соленоозерного сельсовета с настоящим постановлением.</w:t>
      </w:r>
    </w:p>
    <w:p w:rsidR="004F07C9" w:rsidRPr="004F07C9" w:rsidRDefault="004F07C9" w:rsidP="004F07C9">
      <w:p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4F07C9">
        <w:rPr>
          <w:rFonts w:ascii="Times New Roman" w:hAnsi="Times New Roman" w:cs="Times New Roman"/>
        </w:rPr>
        <w:t xml:space="preserve"> Постановление подлежит опубликованию (обнародованию), размещению на официальном сайте Соленоозерного сельсовета.</w:t>
      </w:r>
    </w:p>
    <w:p w:rsidR="004F07C9" w:rsidRPr="004F07C9" w:rsidRDefault="004F07C9" w:rsidP="004F07C9">
      <w:p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Pr="004F07C9">
        <w:rPr>
          <w:rFonts w:ascii="Times New Roman" w:hAnsi="Times New Roman" w:cs="Times New Roman"/>
        </w:rPr>
        <w:t>Контроль за</w:t>
      </w:r>
      <w:proofErr w:type="gramEnd"/>
      <w:r w:rsidRPr="004F07C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F07C9" w:rsidRDefault="004F07C9" w:rsidP="004F07C9">
      <w:pPr>
        <w:autoSpaceDE w:val="0"/>
        <w:autoSpaceDN w:val="0"/>
        <w:adjustRightInd w:val="0"/>
        <w:ind w:left="426" w:hanging="426"/>
        <w:jc w:val="both"/>
      </w:pPr>
    </w:p>
    <w:p w:rsidR="004F07C9" w:rsidRDefault="004F07C9" w:rsidP="004F07C9">
      <w:pPr>
        <w:jc w:val="both"/>
      </w:pPr>
    </w:p>
    <w:p w:rsidR="004F07C9" w:rsidRDefault="004F07C9" w:rsidP="004F07C9">
      <w:pPr>
        <w:autoSpaceDE w:val="0"/>
        <w:autoSpaceDN w:val="0"/>
        <w:adjustRightInd w:val="0"/>
      </w:pPr>
    </w:p>
    <w:p w:rsidR="004F07C9" w:rsidRPr="004F07C9" w:rsidRDefault="004F07C9" w:rsidP="004F07C9">
      <w:pPr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t>Глава</w:t>
      </w:r>
    </w:p>
    <w:p w:rsidR="004F07C9" w:rsidRPr="004F07C9" w:rsidRDefault="004F07C9" w:rsidP="004F07C9">
      <w:pPr>
        <w:rPr>
          <w:rFonts w:ascii="Times New Roman" w:hAnsi="Times New Roman" w:cs="Times New Roman"/>
        </w:rPr>
        <w:sectPr w:rsidR="004F07C9" w:rsidRPr="004F07C9" w:rsidSect="004F07C9">
          <w:type w:val="continuous"/>
          <w:pgSz w:w="11909" w:h="16838"/>
          <w:pgMar w:top="1904" w:right="566" w:bottom="3344" w:left="1418" w:header="0" w:footer="3" w:gutter="0"/>
          <w:cols w:space="720"/>
          <w:noEndnote/>
          <w:docGrid w:linePitch="360"/>
        </w:sectPr>
      </w:pPr>
      <w:r w:rsidRPr="004F07C9">
        <w:rPr>
          <w:rFonts w:ascii="Times New Roman" w:hAnsi="Times New Roman" w:cs="Times New Roman"/>
        </w:rPr>
        <w:t>Соленоозерного сельсовета:                                                                                    А.П.Никитин</w:t>
      </w:r>
    </w:p>
    <w:p w:rsidR="004F07C9" w:rsidRPr="004F07C9" w:rsidRDefault="004F07C9" w:rsidP="004F07C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F07C9" w:rsidRPr="004F07C9" w:rsidRDefault="004F07C9" w:rsidP="004F07C9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4F07C9">
        <w:rPr>
          <w:rFonts w:ascii="Times New Roman" w:hAnsi="Times New Roman" w:cs="Times New Roman"/>
        </w:rPr>
        <w:br w:type="page"/>
      </w:r>
    </w:p>
    <w:p w:rsidR="00A72EBB" w:rsidRPr="004F07C9" w:rsidRDefault="008F6092" w:rsidP="004F07C9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</w:rPr>
      </w:pPr>
    </w:p>
    <w:sectPr w:rsidR="00A72EBB" w:rsidRPr="004F07C9" w:rsidSect="004F07C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37ECB"/>
    <w:multiLevelType w:val="multilevel"/>
    <w:tmpl w:val="0A0A8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07C9"/>
    <w:rsid w:val="000B744B"/>
    <w:rsid w:val="004F07C9"/>
    <w:rsid w:val="0050128D"/>
    <w:rsid w:val="008F6092"/>
    <w:rsid w:val="00AB3D54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7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07C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07C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Exact">
    <w:name w:val="Основной текст Exact"/>
    <w:basedOn w:val="a0"/>
    <w:rsid w:val="004F0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F07C9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F07C9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F07C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PlqvJ/zVVTWe6bJW924/NvoYjIIfDxktuQPTSEkEePI=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kzFkl2hx+tkHMwIC8pIfPdy2DfZPZ/26CoZ/kDWBmbf1JfXaCakpRHz4xTrKC7l1
u20hUvkYKrKjySWkBLo+Ig==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ISz6hgYPldEA+Au7d4bnWjwIOzE=</DigestValue>
      </Reference>
      <Reference URI="/word/fontTable.xml?ContentType=application/vnd.openxmlformats-officedocument.wordprocessingml.fontTable+xml">
        <DigestMethod Algorithm="http://www.w3.org/2000/09/xmldsig#sha1"/>
        <DigestValue>oGcdng0PkHoLwRIB+Hj0ppLoOFg=</DigestValue>
      </Reference>
      <Reference URI="/word/numbering.xml?ContentType=application/vnd.openxmlformats-officedocument.wordprocessingml.numbering+xml">
        <DigestMethod Algorithm="http://www.w3.org/2000/09/xmldsig#sha1"/>
        <DigestValue>mvfvFb2mHxxZmoSSB7opkgkaIM8=</DigestValue>
      </Reference>
      <Reference URI="/word/settings.xml?ContentType=application/vnd.openxmlformats-officedocument.wordprocessingml.settings+xml">
        <DigestMethod Algorithm="http://www.w3.org/2000/09/xmldsig#sha1"/>
        <DigestValue>agP8jS7G1mjv5+rPF6uYHRSCRy8=</DigestValue>
      </Reference>
      <Reference URI="/word/styles.xml?ContentType=application/vnd.openxmlformats-officedocument.wordprocessingml.styles+xml">
        <DigestMethod Algorithm="http://www.w3.org/2000/09/xmldsig#sha1"/>
        <DigestValue>5ftH7mPqrJFtNOol+VFNUQcfttQ=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2021-03-05T05:26:09Z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2021-02-18T08:27:00Z</cp:lastPrinted>
  <dcterms:created xsi:type="dcterms:W3CDTF">2021-02-18T08:07:00Z</dcterms:created>
  <dcterms:modified xsi:type="dcterms:W3CDTF">2021-02-18T09:11:00Z</dcterms:modified>
</cp:coreProperties>
</file>