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EB" w:rsidRDefault="00816EEB" w:rsidP="00816EEB">
      <w:pPr>
        <w:jc w:val="center"/>
        <w:rPr>
          <w:sz w:val="26"/>
          <w:szCs w:val="26"/>
        </w:rPr>
      </w:pPr>
      <w:r w:rsidRPr="00D966F3">
        <w:rPr>
          <w:sz w:val="26"/>
          <w:szCs w:val="26"/>
        </w:rPr>
        <w:t>РОССИЙСКАЯ ФЕДЕРАЦИЯ</w:t>
      </w:r>
    </w:p>
    <w:p w:rsidR="00816EEB" w:rsidRPr="00D966F3" w:rsidRDefault="00816EEB" w:rsidP="00816EEB">
      <w:pPr>
        <w:tabs>
          <w:tab w:val="left" w:pos="805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16EEB" w:rsidRDefault="00816EEB" w:rsidP="00816EEB">
      <w:pPr>
        <w:jc w:val="center"/>
        <w:rPr>
          <w:sz w:val="26"/>
          <w:szCs w:val="26"/>
        </w:rPr>
      </w:pPr>
      <w:r w:rsidRPr="00D966F3">
        <w:rPr>
          <w:sz w:val="26"/>
          <w:szCs w:val="26"/>
        </w:rPr>
        <w:t>РЕСПУБЛИКА ХАКАСИЯ</w:t>
      </w:r>
    </w:p>
    <w:p w:rsidR="00816EEB" w:rsidRPr="00D966F3" w:rsidRDefault="00816EEB" w:rsidP="00816EEB">
      <w:pPr>
        <w:jc w:val="center"/>
        <w:rPr>
          <w:sz w:val="26"/>
          <w:szCs w:val="26"/>
        </w:rPr>
      </w:pPr>
    </w:p>
    <w:p w:rsidR="00816EEB" w:rsidRPr="00D966F3" w:rsidRDefault="00816EEB" w:rsidP="00816EEB">
      <w:pPr>
        <w:jc w:val="center"/>
        <w:rPr>
          <w:sz w:val="26"/>
          <w:szCs w:val="26"/>
        </w:rPr>
      </w:pPr>
      <w:r w:rsidRPr="00D966F3">
        <w:rPr>
          <w:sz w:val="26"/>
          <w:szCs w:val="26"/>
        </w:rPr>
        <w:t>СОВЕТ ДЕПУТАТОВ</w:t>
      </w:r>
    </w:p>
    <w:p w:rsidR="00816EEB" w:rsidRPr="00D966F3" w:rsidRDefault="00816EEB" w:rsidP="00816EEB">
      <w:pPr>
        <w:jc w:val="center"/>
        <w:rPr>
          <w:sz w:val="26"/>
          <w:szCs w:val="26"/>
        </w:rPr>
      </w:pPr>
      <w:r>
        <w:rPr>
          <w:sz w:val="26"/>
          <w:szCs w:val="26"/>
        </w:rPr>
        <w:t>СОЛЕНООЗЕРНОГО</w:t>
      </w:r>
      <w:r w:rsidRPr="00D966F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ШИРИНСКОГО РАЙОНА</w:t>
      </w:r>
    </w:p>
    <w:p w:rsidR="00816EEB" w:rsidRPr="00D966F3" w:rsidRDefault="00816EEB" w:rsidP="00816EEB">
      <w:pPr>
        <w:jc w:val="right"/>
        <w:rPr>
          <w:sz w:val="26"/>
          <w:szCs w:val="26"/>
        </w:rPr>
      </w:pPr>
    </w:p>
    <w:p w:rsidR="00816EEB" w:rsidRPr="00D966F3" w:rsidRDefault="00816EEB" w:rsidP="00816EEB">
      <w:pPr>
        <w:jc w:val="center"/>
        <w:rPr>
          <w:sz w:val="26"/>
          <w:szCs w:val="26"/>
        </w:rPr>
      </w:pPr>
      <w:r w:rsidRPr="00D966F3">
        <w:rPr>
          <w:sz w:val="26"/>
          <w:szCs w:val="26"/>
        </w:rPr>
        <w:t>РЕШЕНИЕ</w:t>
      </w:r>
    </w:p>
    <w:p w:rsidR="00816EEB" w:rsidRPr="00D966F3" w:rsidRDefault="00816EEB" w:rsidP="00816EEB">
      <w:pPr>
        <w:rPr>
          <w:sz w:val="26"/>
          <w:szCs w:val="26"/>
        </w:rPr>
      </w:pPr>
    </w:p>
    <w:p w:rsidR="00816EEB" w:rsidRPr="00D966F3" w:rsidRDefault="00816EEB" w:rsidP="00816EE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A3A0F">
        <w:rPr>
          <w:sz w:val="26"/>
          <w:szCs w:val="26"/>
        </w:rPr>
        <w:t>22.06.2017</w:t>
      </w:r>
      <w:r>
        <w:rPr>
          <w:sz w:val="26"/>
          <w:szCs w:val="26"/>
        </w:rPr>
        <w:t xml:space="preserve"> г.</w:t>
      </w:r>
      <w:r w:rsidRPr="00D966F3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                </w:t>
      </w:r>
      <w:r w:rsidRPr="00D966F3">
        <w:rPr>
          <w:sz w:val="26"/>
          <w:szCs w:val="26"/>
        </w:rPr>
        <w:t xml:space="preserve">  № </w:t>
      </w:r>
      <w:r w:rsidR="004A3A0F">
        <w:rPr>
          <w:sz w:val="26"/>
          <w:szCs w:val="26"/>
        </w:rPr>
        <w:t>73</w:t>
      </w:r>
    </w:p>
    <w:p w:rsidR="00816EEB" w:rsidRPr="00D966F3" w:rsidRDefault="00816EEB" w:rsidP="00816EEB">
      <w:pPr>
        <w:rPr>
          <w:sz w:val="26"/>
          <w:szCs w:val="26"/>
        </w:rPr>
      </w:pPr>
    </w:p>
    <w:p w:rsidR="00A87FE3" w:rsidRDefault="00A87FE3" w:rsidP="00A87FE3">
      <w:r w:rsidRPr="00BC2A06">
        <w:t>О внесении изменений в «Документы</w:t>
      </w:r>
    </w:p>
    <w:p w:rsidR="00A87FE3" w:rsidRDefault="00A87FE3" w:rsidP="00A87FE3">
      <w:r w:rsidRPr="00BC2A06">
        <w:t xml:space="preserve"> 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 xml:space="preserve">равила </w:t>
      </w:r>
    </w:p>
    <w:p w:rsidR="00A87FE3" w:rsidRDefault="00A87FE3" w:rsidP="00A87FE3">
      <w:r w:rsidRPr="00BC2A06">
        <w:t>землепользования и застройки</w:t>
      </w:r>
      <w:r>
        <w:t xml:space="preserve">  </w:t>
      </w:r>
    </w:p>
    <w:p w:rsidR="00A87FE3" w:rsidRDefault="00A87FE3" w:rsidP="00A87FE3">
      <w:r w:rsidRPr="00BC2A06">
        <w:t xml:space="preserve">Соленоозерного сельсовета Ширинского района </w:t>
      </w:r>
    </w:p>
    <w:p w:rsidR="00A87FE3" w:rsidRDefault="00A87FE3" w:rsidP="00A87FE3">
      <w:r>
        <w:t xml:space="preserve"> </w:t>
      </w:r>
      <w:r w:rsidRPr="00BC2A06">
        <w:t>Республики Хакасия»</w:t>
      </w:r>
    </w:p>
    <w:p w:rsidR="00816EEB" w:rsidRDefault="00A87FE3" w:rsidP="00A87FE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16EEB" w:rsidRDefault="00816EEB" w:rsidP="00816EEB">
      <w:pPr>
        <w:jc w:val="both"/>
      </w:pPr>
      <w:r>
        <w:rPr>
          <w:sz w:val="26"/>
          <w:szCs w:val="26"/>
        </w:rPr>
        <w:tab/>
        <w:t xml:space="preserve">На основании публичных слушаний </w:t>
      </w:r>
      <w:r w:rsidRPr="00BC2A06">
        <w:t>О внесении изменений в «Документы территориального</w:t>
      </w:r>
      <w:r>
        <w:t xml:space="preserve"> </w:t>
      </w:r>
      <w:r w:rsidRPr="00BC2A06">
        <w:t xml:space="preserve"> 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</w:t>
      </w:r>
      <w:r>
        <w:t xml:space="preserve">  </w:t>
      </w:r>
      <w:r w:rsidRPr="00BC2A06">
        <w:t xml:space="preserve">Соленоозерного сельсовета Ширинского района </w:t>
      </w:r>
      <w:r>
        <w:t xml:space="preserve"> </w:t>
      </w:r>
      <w:r w:rsidRPr="00BC2A06">
        <w:t>Республики Хакасия»</w:t>
      </w:r>
      <w:r>
        <w:t>, на основании Приказа министерства экономического развития Российской Федерации от 1 сентября 2014г. № 540 «Об утверждении классификатора видов разрешенного использования земельных участков»</w:t>
      </w:r>
      <w:r w:rsidR="00A87FE3">
        <w:t>.</w:t>
      </w:r>
      <w:r w:rsidR="00A87FE3" w:rsidRPr="00A87FE3">
        <w:t xml:space="preserve"> </w:t>
      </w:r>
      <w:r w:rsidR="00A87FE3" w:rsidRPr="00BC2A06">
        <w:t>Во исполнение положений Градостроительного кодекса Российской Федерации, Земельного кодекса Российской Федерации</w:t>
      </w:r>
      <w:r w:rsidR="00A87FE3">
        <w:t xml:space="preserve">, </w:t>
      </w:r>
      <w:r>
        <w:rPr>
          <w:sz w:val="26"/>
          <w:szCs w:val="26"/>
        </w:rPr>
        <w:t xml:space="preserve">Уставом муниципального образования Соленоозерный сельсовет, </w:t>
      </w:r>
      <w:r w:rsidRPr="00BC2A06">
        <w:t>Совет депутатов Соленоозерного сельсовета</w:t>
      </w:r>
    </w:p>
    <w:p w:rsidR="00816EEB" w:rsidRDefault="00816EEB" w:rsidP="00816EEB">
      <w:pPr>
        <w:jc w:val="both"/>
      </w:pPr>
    </w:p>
    <w:p w:rsidR="00816EEB" w:rsidRDefault="00816EEB" w:rsidP="00816EEB">
      <w:pPr>
        <w:jc w:val="center"/>
      </w:pPr>
      <w:r>
        <w:t>РЕШИЛ:</w:t>
      </w:r>
    </w:p>
    <w:p w:rsidR="00816EEB" w:rsidRDefault="00816EEB" w:rsidP="00816EEB">
      <w:pPr>
        <w:pStyle w:val="a3"/>
        <w:jc w:val="both"/>
        <w:rPr>
          <w:sz w:val="26"/>
          <w:szCs w:val="26"/>
        </w:rPr>
      </w:pPr>
    </w:p>
    <w:p w:rsidR="00A87FE3" w:rsidRPr="00A83418" w:rsidRDefault="00A87FE3" w:rsidP="00A87FE3">
      <w:pPr>
        <w:pStyle w:val="a3"/>
        <w:numPr>
          <w:ilvl w:val="0"/>
          <w:numId w:val="2"/>
        </w:numPr>
        <w:ind w:left="0"/>
        <w:jc w:val="both"/>
      </w:pPr>
      <w:r w:rsidRPr="00BC2A06">
        <w:t xml:space="preserve">В виду несоответствия генеральному плану поселения внести изменения в «Документы </w:t>
      </w:r>
      <w:r w:rsidRPr="00A83418">
        <w:t xml:space="preserve">территориального планирования </w:t>
      </w:r>
      <w:proofErr w:type="gramStart"/>
      <w:r w:rsidRPr="00A83418">
        <w:t>–П</w:t>
      </w:r>
      <w:proofErr w:type="gramEnd"/>
      <w:r w:rsidRPr="00A83418">
        <w:t>равила землепользования и застройки Соленоозерного сельсовета Ширинского района Республики Хакасия», утвержденные решением Совета депутатов Соленоозерного сельсовета Ширинского района республики Хакасия от 06.02.2013 г. № 119 (Приложение).</w:t>
      </w:r>
    </w:p>
    <w:p w:rsidR="00A87FE3" w:rsidRPr="00A83418" w:rsidRDefault="00A87FE3" w:rsidP="00A87FE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418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A87FE3" w:rsidRPr="00A83418" w:rsidRDefault="00A87FE3" w:rsidP="00A87FE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4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87FE3" w:rsidRPr="00BC2A06" w:rsidRDefault="00A87FE3" w:rsidP="00A87FE3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A87FE3" w:rsidRPr="00BC2A06" w:rsidRDefault="00A87FE3" w:rsidP="00A87FE3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A87FE3" w:rsidRDefault="00A87FE3" w:rsidP="00A87FE3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>Глава</w:t>
      </w:r>
    </w:p>
    <w:p w:rsidR="00A87FE3" w:rsidRPr="00BC2A06" w:rsidRDefault="00A87FE3" w:rsidP="00A87FE3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 xml:space="preserve"> Соленоозерного сельсовета: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>В.И.Куру</w:t>
      </w:r>
    </w:p>
    <w:p w:rsidR="00816EEB" w:rsidRDefault="00816EEB" w:rsidP="00816EEB"/>
    <w:p w:rsidR="000D74E2" w:rsidRDefault="000D74E2" w:rsidP="00816EEB"/>
    <w:p w:rsidR="000D74E2" w:rsidRDefault="000D74E2" w:rsidP="00816EEB"/>
    <w:p w:rsidR="000D74E2" w:rsidRDefault="000D74E2" w:rsidP="00816EEB"/>
    <w:p w:rsidR="000D74E2" w:rsidRDefault="000D74E2" w:rsidP="00816EEB"/>
    <w:p w:rsidR="000D74E2" w:rsidRDefault="000D74E2" w:rsidP="00816EEB"/>
    <w:p w:rsidR="000D74E2" w:rsidRDefault="000D74E2" w:rsidP="00816EEB"/>
    <w:p w:rsidR="000D74E2" w:rsidRDefault="000D74E2" w:rsidP="00816EEB"/>
    <w:p w:rsidR="000D74E2" w:rsidRDefault="000D74E2" w:rsidP="00816EEB"/>
    <w:p w:rsidR="000D74E2" w:rsidRDefault="000D74E2" w:rsidP="00816EEB"/>
    <w:p w:rsidR="000D74E2" w:rsidRDefault="000D74E2" w:rsidP="00816EEB"/>
    <w:p w:rsidR="000D74E2" w:rsidRPr="00BC2A06" w:rsidRDefault="000D74E2" w:rsidP="000D74E2">
      <w:pPr>
        <w:jc w:val="right"/>
      </w:pPr>
      <w:r w:rsidRPr="00BC2A06">
        <w:lastRenderedPageBreak/>
        <w:t xml:space="preserve">Приложение </w:t>
      </w:r>
    </w:p>
    <w:p w:rsidR="000D74E2" w:rsidRPr="00BC2A06" w:rsidRDefault="000D74E2" w:rsidP="000D74E2">
      <w:pPr>
        <w:jc w:val="right"/>
      </w:pPr>
      <w:r w:rsidRPr="00BC2A06">
        <w:t xml:space="preserve">                                                                                                      к решению Совета депутатов </w:t>
      </w:r>
    </w:p>
    <w:p w:rsidR="000D74E2" w:rsidRPr="00BC2A06" w:rsidRDefault="000D74E2" w:rsidP="000D74E2">
      <w:pPr>
        <w:jc w:val="right"/>
      </w:pPr>
      <w:r w:rsidRPr="00BC2A06">
        <w:t xml:space="preserve">                               Соленоозерного сельсовета</w:t>
      </w:r>
    </w:p>
    <w:p w:rsidR="000D74E2" w:rsidRPr="00BC2A06" w:rsidRDefault="000D74E2" w:rsidP="000D74E2">
      <w:pPr>
        <w:jc w:val="right"/>
      </w:pPr>
      <w:r w:rsidRPr="00BC2A06">
        <w:t>Ширинского района</w:t>
      </w:r>
    </w:p>
    <w:p w:rsidR="000D74E2" w:rsidRPr="00BC2A06" w:rsidRDefault="000D74E2" w:rsidP="000D74E2">
      <w:pPr>
        <w:jc w:val="right"/>
      </w:pPr>
      <w:r w:rsidRPr="00BC2A06">
        <w:t>Республики Хакасия</w:t>
      </w:r>
    </w:p>
    <w:p w:rsidR="000D74E2" w:rsidRDefault="000D74E2" w:rsidP="000D74E2">
      <w:pPr>
        <w:ind w:left="360"/>
        <w:jc w:val="center"/>
      </w:pPr>
      <w:r w:rsidRPr="00BC2A06">
        <w:t xml:space="preserve">                                                                                                                  </w:t>
      </w:r>
      <w:r>
        <w:t xml:space="preserve">  От</w:t>
      </w:r>
      <w:r w:rsidR="004A3A0F">
        <w:t>22.06.2017г.</w:t>
      </w:r>
      <w:r>
        <w:t>№</w:t>
      </w:r>
      <w:r w:rsidR="004A3A0F">
        <w:t>73</w:t>
      </w:r>
    </w:p>
    <w:p w:rsidR="000D74E2" w:rsidRPr="00BC2A06" w:rsidRDefault="000D74E2" w:rsidP="000D74E2">
      <w:pPr>
        <w:ind w:left="360"/>
        <w:jc w:val="center"/>
      </w:pPr>
    </w:p>
    <w:p w:rsidR="000D74E2" w:rsidRPr="00BC2A06" w:rsidRDefault="000D74E2" w:rsidP="000D74E2">
      <w:pPr>
        <w:jc w:val="center"/>
      </w:pPr>
      <w:r>
        <w:t>И</w:t>
      </w:r>
      <w:r w:rsidRPr="00BC2A06">
        <w:t xml:space="preserve">зменения в «Документы территориального планирования </w:t>
      </w:r>
      <w:proofErr w:type="gramStart"/>
      <w:r w:rsidRPr="00BC2A06">
        <w:t>–П</w:t>
      </w:r>
      <w:proofErr w:type="gramEnd"/>
      <w:r w:rsidRPr="00BC2A06">
        <w:t>равила землепользования и застройки Соленоозерного сельсовета Ширинского района Республики Хакасия</w:t>
      </w:r>
    </w:p>
    <w:p w:rsidR="000D74E2" w:rsidRPr="00BC2A06" w:rsidRDefault="000D74E2" w:rsidP="000D74E2"/>
    <w:p w:rsidR="000D74E2" w:rsidRDefault="000D74E2" w:rsidP="000D74E2">
      <w:pPr>
        <w:pStyle w:val="a3"/>
        <w:numPr>
          <w:ilvl w:val="0"/>
          <w:numId w:val="3"/>
        </w:numPr>
        <w:jc w:val="both"/>
      </w:pPr>
      <w:r w:rsidRPr="00BC2A06">
        <w:t>В статье 30 Правил землепользования в раздел Р</w:t>
      </w:r>
      <w:proofErr w:type="gramStart"/>
      <w:r w:rsidRPr="00BC2A06">
        <w:t>7</w:t>
      </w:r>
      <w:proofErr w:type="gramEnd"/>
      <w:r w:rsidRPr="00BC2A06">
        <w:t xml:space="preserve"> (Зона развития спорта, туризма и отдыха) добавить </w:t>
      </w:r>
      <w:r>
        <w:t xml:space="preserve">в </w:t>
      </w:r>
      <w:r w:rsidRPr="00BC2A06">
        <w:t xml:space="preserve">пункт </w:t>
      </w:r>
      <w:r>
        <w:t>2</w:t>
      </w:r>
      <w:r w:rsidRPr="00BC2A06">
        <w:t xml:space="preserve"> </w:t>
      </w:r>
      <w:r w:rsidRPr="000D74E2">
        <w:rPr>
          <w:u w:val="single"/>
        </w:rPr>
        <w:t>Основные виды разрешенного использования</w:t>
      </w:r>
      <w:r>
        <w:t xml:space="preserve"> следующее:</w:t>
      </w:r>
    </w:p>
    <w:p w:rsidR="000D74E2" w:rsidRPr="00B56D4E" w:rsidRDefault="000D74E2" w:rsidP="000D7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B56D4E">
        <w:t xml:space="preserve"> </w:t>
      </w:r>
      <w:r w:rsidR="00B56D4E" w:rsidRPr="00B56D4E">
        <w:rPr>
          <w:rFonts w:ascii="Times New Roman" w:hAnsi="Times New Roman" w:cs="Times New Roman"/>
          <w:sz w:val="24"/>
          <w:szCs w:val="24"/>
        </w:rPr>
        <w:t>размещение пансионатов;</w:t>
      </w:r>
    </w:p>
    <w:p w:rsidR="000D74E2" w:rsidRPr="00B56D4E" w:rsidRDefault="000D74E2" w:rsidP="000D7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D4E">
        <w:rPr>
          <w:rFonts w:ascii="Times New Roman" w:hAnsi="Times New Roman" w:cs="Times New Roman"/>
          <w:sz w:val="24"/>
          <w:szCs w:val="24"/>
        </w:rPr>
        <w:t>-</w:t>
      </w:r>
      <w:r w:rsidR="00B56D4E" w:rsidRPr="00B56D4E">
        <w:rPr>
          <w:rFonts w:ascii="Times New Roman" w:hAnsi="Times New Roman" w:cs="Times New Roman"/>
          <w:sz w:val="24"/>
          <w:szCs w:val="24"/>
        </w:rPr>
        <w:t xml:space="preserve"> туристических гостиниц;</w:t>
      </w:r>
    </w:p>
    <w:p w:rsidR="000D74E2" w:rsidRPr="00B56D4E" w:rsidRDefault="000D74E2" w:rsidP="000D7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6D4E">
        <w:rPr>
          <w:rFonts w:ascii="Times New Roman" w:hAnsi="Times New Roman" w:cs="Times New Roman"/>
          <w:sz w:val="24"/>
          <w:szCs w:val="24"/>
        </w:rPr>
        <w:t xml:space="preserve">- домов </w:t>
      </w:r>
      <w:r w:rsidR="004A3A0F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6D4E">
        <w:rPr>
          <w:rFonts w:ascii="Times New Roman" w:hAnsi="Times New Roman" w:cs="Times New Roman"/>
          <w:sz w:val="24"/>
          <w:szCs w:val="24"/>
        </w:rPr>
        <w:t>отдыха, не</w:t>
      </w:r>
      <w:r w:rsidR="00B56D4E" w:rsidRPr="00B56D4E">
        <w:rPr>
          <w:rFonts w:ascii="Times New Roman" w:hAnsi="Times New Roman" w:cs="Times New Roman"/>
          <w:sz w:val="24"/>
          <w:szCs w:val="24"/>
        </w:rPr>
        <w:t xml:space="preserve"> оказывающих услуги по лечению</w:t>
      </w:r>
      <w:r w:rsidR="004A3A0F">
        <w:rPr>
          <w:rFonts w:ascii="Times New Roman" w:hAnsi="Times New Roman" w:cs="Times New Roman"/>
          <w:sz w:val="24"/>
          <w:szCs w:val="24"/>
        </w:rPr>
        <w:t>,</w:t>
      </w:r>
      <w:r w:rsidR="004A3A0F" w:rsidRPr="004A3A0F">
        <w:rPr>
          <w:rFonts w:ascii="Times New Roman" w:hAnsi="Times New Roman" w:cs="Times New Roman"/>
          <w:sz w:val="24"/>
          <w:szCs w:val="24"/>
        </w:rPr>
        <w:t xml:space="preserve"> </w:t>
      </w:r>
      <w:r w:rsidR="004A3A0F" w:rsidRPr="00B56D4E">
        <w:rPr>
          <w:rFonts w:ascii="Times New Roman" w:hAnsi="Times New Roman" w:cs="Times New Roman"/>
          <w:sz w:val="24"/>
          <w:szCs w:val="24"/>
        </w:rPr>
        <w:t xml:space="preserve">а также иных зданий, используемых с целью извлечения предпринимательской выгоды из предоставления жилого помещения </w:t>
      </w:r>
      <w:r w:rsidR="004A3A0F">
        <w:rPr>
          <w:rFonts w:ascii="Times New Roman" w:hAnsi="Times New Roman" w:cs="Times New Roman"/>
          <w:sz w:val="24"/>
          <w:szCs w:val="24"/>
        </w:rPr>
        <w:t>для временного проживания в них.</w:t>
      </w:r>
    </w:p>
    <w:p w:rsidR="000D74E2" w:rsidRPr="00B56D4E" w:rsidRDefault="000D74E2" w:rsidP="000D74E2">
      <w:pPr>
        <w:jc w:val="both"/>
      </w:pPr>
    </w:p>
    <w:p w:rsidR="000D74E2" w:rsidRPr="00BC2A06" w:rsidRDefault="000D74E2" w:rsidP="000D74E2">
      <w:pPr>
        <w:tabs>
          <w:tab w:val="left" w:pos="0"/>
        </w:tabs>
        <w:jc w:val="both"/>
      </w:pPr>
    </w:p>
    <w:p w:rsidR="000D74E2" w:rsidRPr="00BC2A06" w:rsidRDefault="000D74E2" w:rsidP="000D74E2">
      <w:pPr>
        <w:tabs>
          <w:tab w:val="left" w:pos="0"/>
        </w:tabs>
        <w:jc w:val="both"/>
      </w:pPr>
    </w:p>
    <w:p w:rsidR="000D74E2" w:rsidRPr="00BC2A06" w:rsidRDefault="000D74E2" w:rsidP="000D74E2">
      <w:pPr>
        <w:tabs>
          <w:tab w:val="left" w:pos="0"/>
        </w:tabs>
        <w:jc w:val="both"/>
      </w:pPr>
    </w:p>
    <w:p w:rsidR="000D74E2" w:rsidRPr="00BC2A06" w:rsidRDefault="000D74E2" w:rsidP="000D74E2">
      <w:pPr>
        <w:tabs>
          <w:tab w:val="left" w:pos="0"/>
        </w:tabs>
        <w:jc w:val="both"/>
      </w:pPr>
      <w:r w:rsidRPr="00BC2A06">
        <w:tab/>
      </w:r>
    </w:p>
    <w:p w:rsidR="000D74E2" w:rsidRPr="00BC2A06" w:rsidRDefault="000D74E2" w:rsidP="000D74E2">
      <w:pPr>
        <w:tabs>
          <w:tab w:val="left" w:pos="0"/>
        </w:tabs>
        <w:jc w:val="both"/>
      </w:pPr>
    </w:p>
    <w:p w:rsidR="000D74E2" w:rsidRPr="00BC2A06" w:rsidRDefault="000D74E2" w:rsidP="000D74E2">
      <w:pPr>
        <w:ind w:hanging="540"/>
        <w:jc w:val="both"/>
      </w:pPr>
    </w:p>
    <w:p w:rsidR="000D74E2" w:rsidRPr="00BC2A06" w:rsidRDefault="000D74E2" w:rsidP="000D74E2">
      <w:pPr>
        <w:jc w:val="both"/>
      </w:pPr>
      <w:r w:rsidRPr="00BC2A06">
        <w:t xml:space="preserve">                   </w:t>
      </w:r>
    </w:p>
    <w:p w:rsidR="000D74E2" w:rsidRDefault="000D74E2" w:rsidP="000D74E2"/>
    <w:p w:rsidR="000D74E2" w:rsidRDefault="000D74E2" w:rsidP="00816EEB"/>
    <w:p w:rsidR="000D74E2" w:rsidRDefault="000D74E2" w:rsidP="00816EEB"/>
    <w:p w:rsidR="000D74E2" w:rsidRDefault="000D74E2" w:rsidP="00816EEB"/>
    <w:p w:rsidR="000D74E2" w:rsidRDefault="000D74E2" w:rsidP="00816EEB"/>
    <w:p w:rsidR="000D74E2" w:rsidRDefault="000D74E2" w:rsidP="00816EEB"/>
    <w:sectPr w:rsidR="000D74E2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35238"/>
    <w:multiLevelType w:val="hybridMultilevel"/>
    <w:tmpl w:val="CB368720"/>
    <w:lvl w:ilvl="0" w:tplc="BED81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534396C"/>
    <w:multiLevelType w:val="hybridMultilevel"/>
    <w:tmpl w:val="6FAED4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EEB"/>
    <w:rsid w:val="000D74E2"/>
    <w:rsid w:val="003D4020"/>
    <w:rsid w:val="004A3A0F"/>
    <w:rsid w:val="004D711C"/>
    <w:rsid w:val="006C6E2C"/>
    <w:rsid w:val="007F714D"/>
    <w:rsid w:val="00816EEB"/>
    <w:rsid w:val="00A87FE3"/>
    <w:rsid w:val="00B56D4E"/>
    <w:rsid w:val="00CE04DF"/>
    <w:rsid w:val="00D4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EB"/>
    <w:pPr>
      <w:ind w:left="720"/>
      <w:contextualSpacing/>
    </w:pPr>
  </w:style>
  <w:style w:type="paragraph" w:customStyle="1" w:styleId="ConsPlusNormal">
    <w:name w:val="ConsPlusNormal"/>
    <w:link w:val="ConsPlusNormal0"/>
    <w:rsid w:val="0081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6EEB"/>
    <w:rPr>
      <w:rFonts w:ascii="Arial" w:eastAsia="Calibri" w:hAnsi="Arial" w:cs="Arial"/>
      <w:lang w:eastAsia="ru-RU"/>
    </w:rPr>
  </w:style>
  <w:style w:type="character" w:customStyle="1" w:styleId="a4">
    <w:name w:val="Основной текст_"/>
    <w:basedOn w:val="a0"/>
    <w:link w:val="2"/>
    <w:locked/>
    <w:rsid w:val="00A87FE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87FE3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Page">
    <w:name w:val="ConsPlusTitlePage"/>
    <w:rsid w:val="000D7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2x+AusSvf45LBpkZnFjPExLsCGtSA0iQ2p7dmwSZ5Nc=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9VprcKurEC8tUAIc4tWcw1sTbiI/BwtJCHlnsGNCz2J/MSGZ2pLRQhdlN5PC2JZNWHlv9cpV
    djGiZZS63nTRqA==
  </SignatureValue>
  <KeyInfo>
    <X509Data>
      <X509Certificate>
          MIIL/TCCC6ygAwIBAgIQb5C46fJCPIjnESynPNodGjAIBgYqhQMCAgMwggFiMSIwIAYJKoZI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gDESMBAGA1UEAwwJVEVOU09SQ0E1MB4XDTE3MTAwMjA0MzIzNFoXDTE4MTAwMjA0NDIzNFow
          ggJ5MSMwIQYDVQQJDBrRg9C7LtCaLtCc0LDRgNC60YHQsCwgNDLQkzEvMC0GA1UECAwmMTkg
          0KDQtdGB0L/Rg9Cx0LvQuNC60LAg0KXQsNC60LDRgdC40Y8xQDA+BgNVBAcMN9Co0LjRgNC4
          0L3RgdC60LjQuSDRgC3QvSwg0YEu0KHQvtC70LXQvdC+0L7Qt9C10YDQvdC+0LUxCzAJBgNV
          BAYTAlJVMSYwJAYDVQQqDB3QktC40LrRgtC+0YAg0JjQstCw0L3QvtCy0LjRhzERMA8GA1UE
          BAwI0JrRg9GA0YMxVTBTBgNVBAMMTNCQ0JTQnNCY0J3QmNCh0KLQoNCQ0KbQmNCvINCh0J7Q
          m9CV0J3QntCe0JfQldCg0J3QntCT0J4g0KHQldCb0KzQodCe0JLQldCi0JAxLjAsBgNVBAwM
          JdCT0JvQkNCS0JAg0JDQlNCc0JjQndCY0KHQotCg0JDQptCY0JgxCjAIBgNVBAsMATAxVTBT
          BgNVBAoMTNCQ0JTQnNCY0J3QmNCh0KLQoNCQ0KbQmNCvINCh0J7Qm9CV0J3QntCe0JfQldCg
          0J3QntCT0J4g0KHQldCb0KzQodCe0JLQldCi0JAxPjA8BgkqhkiG9w0BCQIML0lOTj0xOTEx
          MDA2NTQ1L0tQUD0xOTExMDEwMDEvT0dSTj0xMDYxOTAzMDAwODE4MR8wHQYJKoZIhvcNAQkB
          FhBzb3ZldDIzNUBtYWlsLnJ1MRowGAYIKoUDA4EDAQESDDAwMTkxMTAwNjU0NTEWMBQGBSqF
          A2QDEgswNjEzMDI2NjkxOTEYMBYGBSqFA2QBEg0xMDYxOTAzMDAwODE4MGMwHAYGKoUDAgIT
          MBIGByqFAwICJAAGByqFAwICHgEDQwAEQKDPKzk/4KHDP/G/8D0QKnc25c0nno/xnHFHnVMF
          aXtvUYbOTZA3UIaDQtitJi122scvlygUgqYT4Mq5Z2DlQXSjggcfMIIHGzAOBgNVHQ8BAf8E
          BAMCBPAwggEvBgNVHSUEggEmMIIBIgYGKoUDZHIBBgYqhQNkcgIGBiqFA2QCAQYHKoUDAgIi
          GQYHKoUDAgIiGgYHKoUDAgIiBgYGKoUDAhcDBggqhQMCQAEBAQYIKoUDA4EdAg0GCCqFAwMp
          AQMEBggqhQMDOgIBAgYIKoUDAzoCAQYGCSqFAwM/AQECBAYGKoUDA1kYBgYqhQMDXQ8GCSqF
          AwUBGAIBAwYIKoUDBQEYAhMGCCqFAwUBGAIeBgcqhQMFAxIBBgcqhQMFAxICBgcqhQMFAygB
          BgcqhQMFAzABBgcqhQMGJQEBBgYqhQMGKAEGCCqFAwYpAQEBBggqhQMGKgUFBQYIKoUDBiwB
          AQEGCCqFAwYtAQEBBggqhQMHAhUBAgYIKwYBBQUHAwIGCCsGAQUFBwMEMB0GA1UdIAQWMBQw
          CAYGKoUDZHEBMAgGBiqFA2RxAjAhBgUqhQNkbwQYDBbQmtGA0LjQv9GC0L7Qn9GA0L4gQ1NQ
          MIIBXAYDVR0jBIIBUzCCAU+AFDaQFwiUrIPbMYV6Jvq1pup3CsDxoYIBKaSCASUwggEhMRow
          GAYIKoUDA4EDAQESDDAwNzcxMDQ3NDM3NTEYMBYGBSqFA2QBEg0xMDQ3NzAyMDI2NzAxMR4w
          HAYJKoZIhvcNAQkBFg9kaXRAbWluc3Z5YXoucnUxPDA6BgNVBAkMMzEyNTM3NSDQsy4g0JzQ
          vtGB0LrQstCwINGD0LsuINCi0LLQtdGA0YHQutCw0Y8g0LQuNzEsMCoGA1UECgwj0JzQuNC9
          0LrQvtC80YHQstGP0LfRjCDQoNC+0YHRgdC40LgxFTATBgNVBAcMDNCc0L7RgdC60LLQsDEc
          MBoGA1UECAwTNzcg0LMuINCc0L7RgdC60LLQsDELMAkGA1UEBhMCUlUxGzAZBgNVBAMMEtCj
          0KYgMSDQmNChINCT0KPQpoIKdCUkVQADAAAH6TAdBgNVHQ4EFgQUA1MR7ByxRGPJRIFYM4G7
          FJCI5uQwKwYDVR0QBCQwIoAPMjAxNzEwMDIwNDMyMzRagQ8yMDE4MTAwMjA0MzIzNFowggEp
          BgUqhQNkcASCAR4wggEaDCHQn9CQ0JrQnCAi0JrRgNC40L/RgtC+0J/RgNC+IEhTTSIMUyLQ
          o9C00L7RgdGC0L7QstC10YDRj9GO0YnQuNC5INGG0LXQvdGC0YAgItCa0YDQuNC/0YLQvtCf
          0YDQviDQo9CmIiDQstC10YDRgdC40LggMi4wDE/QodC10YDRgtC40YTQuNC60LDRgiDRgdC+
          0L7RgtCy0LXRgtGB0YLQstC40Y8g4oSWINCh0KQvMTI0LTI1NjUg0L7RgiAyMC4wMy4yMDE1
          DE/QodC10YDRgtC40YTQuNC60LDRgiDRgdC+0L7RgtCy0LXRgtGB0YLQstC40Y8g4oSWINCh
          0KQvMTI4LTI5ODMg0L7RgiAxOC4xMS4yMDE2MIIBGgYDVR0fBIIBETCCAQ0wJ6AloCOGIWh0
          dHA6Ly90ZW5zb3IucnUvY2EvdGVuc29yY2E1LmNybDA+oDygOoY4aHR0cDovL3RheDQudGVu
          c29yLnJ1L3RlbnNvcmNhNS9jZXJ0ZW5yb2xsL3RlbnNvcmNhNS5jcmwwNKAyoDCGLmh0dHA6
          Ly9jcmwudGVuc29yLnJ1L3RheDQvY2EvY3JsL3RlbnNvcmNhNS5jcmwwNaAzoDGGL2h0dHA6
          Ly9jcmwyLnRlbnNvci5ydS90YXg0L2NhL2NybC90ZW5zb3JjYTUuY3JsMDWgM6Axhi9odHRw
          Oi8vY3JsMy50ZW5zb3IucnUvdGF4NC9jYS9jcmwvdGVuc29yY2E1LmNybDCCAZsGCCsGAQUF
          BwEBBIIBjTCCAYkwOQYIKwYBBQUHMAGGLWh0dHA6Ly90YXg0LnRlbnNvci5ydS9vY3NwLXRl
          bnNvcmNhNS9vY3NwLnNyZjBEBggrBgEFBQcwAoY4aHR0cDovL3RheDQudGVuc29yLnJ1L3Rl
          bnNvcmNhNS9jZXJ0ZW5yb2xsL3RlbnNvcmNhNS5jcnQwLQYIKwYBBQUHMAKGIWh0dHA6Ly90
          ZW5zb3IucnUvY2EvdGVuc29yY2E1LmNydDA2BggrBgEFBQcwAoYqaHR0cDovL2NybC50ZW5z
          b3IucnUvdGF4NC9jYS90ZW5zb3JjYTUuY3J0MDcGCCsGAQUFBzAChitodHRwOi8vY3JsMi50
          ZW5zb3IucnUvdGF4NC9jYS90ZW5zb3JjYTUuY3J0MDcGCCsGAQUFBzAChitodHRwOi8vY3Js
          My50ZW5zb3IucnUvdGF4NC9jYS90ZW5zb3JjYTUuY3J0MC0GCCsGAQUFBzAChiFodHRwOi8v
          dGF4NC50ZW5zb3IucnUvdHNwL3RzcC5zcmYwCAYGKoUDAgIDA0EA2Kj6PN8tpfucTgAAuXrJ
          03aohvIsY5kHLwtw3o2cSSRVzQp0LIDioIkRJkyxv+RI5FP6gbhABXSGSXY5Tml9lw==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NXPvDiuQCb5QwER5zWa1MHWGQmA=</DigestValue>
      </Reference>
      <Reference URI="/word/fontTable.xml?ContentType=application/vnd.openxmlformats-officedocument.wordprocessingml.fontTable+xml">
        <DigestMethod Algorithm="http://www.w3.org/2000/09/xmldsig#sha1"/>
        <DigestValue>h4HXXpFWtijkjL5G35GmHAEt0YI=</DigestValue>
      </Reference>
      <Reference URI="/word/numbering.xml?ContentType=application/vnd.openxmlformats-officedocument.wordprocessingml.numbering+xml">
        <DigestMethod Algorithm="http://www.w3.org/2000/09/xmldsig#sha1"/>
        <DigestValue>+g9RpYCwIPZ12dMw8N+6N+IHmwE=</DigestValue>
      </Reference>
      <Reference URI="/word/settings.xml?ContentType=application/vnd.openxmlformats-officedocument.wordprocessingml.settings+xml">
        <DigestMethod Algorithm="http://www.w3.org/2000/09/xmldsig#sha1"/>
        <DigestValue>M60mSF0lpWKnpFCDFEtQMJYw464=</DigestValue>
      </Reference>
      <Reference URI="/word/styles.xml?ContentType=application/vnd.openxmlformats-officedocument.wordprocessingml.styles+xml">
        <DigestMethod Algorithm="http://www.w3.org/2000/09/xmldsig#sha1"/>
        <DigestValue>p6EuvfZ9J6Zns8SZNa4qYToYxHI=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2018-03-20T09:44:46Z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2017-06-27T04:11:00Z</cp:lastPrinted>
  <dcterms:created xsi:type="dcterms:W3CDTF">2017-06-27T01:42:00Z</dcterms:created>
  <dcterms:modified xsi:type="dcterms:W3CDTF">2017-06-27T06:30:00Z</dcterms:modified>
</cp:coreProperties>
</file>