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C" w:rsidRDefault="00210BDC" w:rsidP="00210BDC">
      <w:pPr>
        <w:tabs>
          <w:tab w:val="left" w:pos="8190"/>
        </w:tabs>
      </w:pPr>
      <w:r>
        <w:tab/>
      </w:r>
    </w:p>
    <w:p w:rsidR="00210BDC" w:rsidRDefault="00210BDC" w:rsidP="00210BDC">
      <w:pPr>
        <w:tabs>
          <w:tab w:val="center" w:pos="4819"/>
          <w:tab w:val="left" w:pos="7563"/>
          <w:tab w:val="left" w:pos="8587"/>
        </w:tabs>
        <w:jc w:val="center"/>
      </w:pPr>
      <w:r>
        <w:t>РОССИЙСКАЯ ФЕДЕРАЦИЯ</w:t>
      </w:r>
    </w:p>
    <w:p w:rsidR="00210BDC" w:rsidRDefault="00210BDC" w:rsidP="00210BDC">
      <w:pPr>
        <w:tabs>
          <w:tab w:val="center" w:pos="4677"/>
          <w:tab w:val="right" w:pos="9355"/>
        </w:tabs>
        <w:jc w:val="center"/>
      </w:pPr>
      <w:r>
        <w:t>РЕСПУБЛИКА ХАКАСИЯ</w:t>
      </w:r>
    </w:p>
    <w:p w:rsidR="00210BDC" w:rsidRDefault="00210BDC" w:rsidP="00210BDC">
      <w:pPr>
        <w:jc w:val="center"/>
      </w:pPr>
    </w:p>
    <w:p w:rsidR="00210BDC" w:rsidRDefault="00210BDC" w:rsidP="00210BDC">
      <w:pPr>
        <w:jc w:val="center"/>
      </w:pPr>
      <w:r>
        <w:t>СОВЕТ ДЕПУТАТОВ</w:t>
      </w:r>
    </w:p>
    <w:p w:rsidR="00210BDC" w:rsidRDefault="00210BDC" w:rsidP="00210BDC">
      <w:pPr>
        <w:jc w:val="center"/>
      </w:pPr>
      <w:r>
        <w:t>СОЛЕНООЗЕРНОГО СЕЛЬСОВЕТА</w:t>
      </w:r>
    </w:p>
    <w:p w:rsidR="00210BDC" w:rsidRDefault="00210BDC" w:rsidP="00210BDC">
      <w:pPr>
        <w:jc w:val="right"/>
      </w:pPr>
    </w:p>
    <w:p w:rsidR="00210BDC" w:rsidRDefault="00210BDC" w:rsidP="00210BDC">
      <w:pPr>
        <w:jc w:val="center"/>
      </w:pPr>
      <w:r>
        <w:t>РЕШЕНИЕ</w:t>
      </w:r>
    </w:p>
    <w:p w:rsidR="00210BDC" w:rsidRDefault="00210BDC" w:rsidP="00210BDC">
      <w:pPr>
        <w:jc w:val="center"/>
      </w:pPr>
    </w:p>
    <w:p w:rsidR="00210BDC" w:rsidRDefault="00210BDC" w:rsidP="00210BDC">
      <w:r>
        <w:t xml:space="preserve">«24» апреля 2024г.                             с.Соленоозерное                                                № </w:t>
      </w:r>
      <w:r w:rsidR="00CB2973">
        <w:t>131</w:t>
      </w:r>
      <w:bookmarkStart w:id="0" w:name="_GoBack"/>
      <w:bookmarkEnd w:id="0"/>
    </w:p>
    <w:p w:rsidR="00210BDC" w:rsidRDefault="00210BDC" w:rsidP="00210BDC"/>
    <w:p w:rsidR="00210BDC" w:rsidRDefault="00210BDC" w:rsidP="00210BDC"/>
    <w:p w:rsidR="00210BDC" w:rsidRDefault="00210BDC" w:rsidP="00210BDC">
      <w:r>
        <w:t>О внесении изменений в Решение Совета депутатов</w:t>
      </w:r>
    </w:p>
    <w:p w:rsidR="00210BDC" w:rsidRDefault="00210BDC" w:rsidP="00210BDC">
      <w:r>
        <w:t>Соленоозерного сельсовета от 17.11.2020г. № 15</w:t>
      </w:r>
    </w:p>
    <w:p w:rsidR="00210BDC" w:rsidRDefault="00210BDC" w:rsidP="00210BDC">
      <w:r>
        <w:t xml:space="preserve">«О введении земельного налога на </w:t>
      </w:r>
    </w:p>
    <w:p w:rsidR="00210BDC" w:rsidRDefault="00210BDC" w:rsidP="00210BDC">
      <w:r>
        <w:t>территории Соленоозерного сельсовета»</w:t>
      </w:r>
    </w:p>
    <w:p w:rsidR="00210BDC" w:rsidRDefault="00210BDC" w:rsidP="00210BDC">
      <w:pPr>
        <w:jc w:val="both"/>
      </w:pPr>
    </w:p>
    <w:p w:rsidR="00210BDC" w:rsidRDefault="00210BDC" w:rsidP="00210BDC">
      <w:pPr>
        <w:jc w:val="both"/>
      </w:pPr>
      <w:r>
        <w:tab/>
        <w:t xml:space="preserve">Рассмотрев протест прокурора от 08.04.2027 №7-4-2024. В соответствии с частью 1 ст. 397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Соленоозерный сельсовет, Совет депутатов Соленоозерного сельсовета, Совет депутатов Соленоозерного сельсовета</w:t>
      </w:r>
    </w:p>
    <w:p w:rsidR="00210BDC" w:rsidRDefault="00210BDC" w:rsidP="00210BDC">
      <w:pPr>
        <w:jc w:val="both"/>
      </w:pPr>
    </w:p>
    <w:p w:rsidR="00210BDC" w:rsidRDefault="00210BDC" w:rsidP="00210BDC">
      <w:pPr>
        <w:jc w:val="center"/>
      </w:pPr>
      <w:r>
        <w:t>РЕШИЛ:</w:t>
      </w:r>
    </w:p>
    <w:p w:rsidR="00210BDC" w:rsidRDefault="00210BDC" w:rsidP="00210BDC">
      <w:pPr>
        <w:jc w:val="both"/>
      </w:pPr>
    </w:p>
    <w:p w:rsidR="00210BDC" w:rsidRDefault="00210BDC" w:rsidP="00210BDC">
      <w:pPr>
        <w:numPr>
          <w:ilvl w:val="0"/>
          <w:numId w:val="1"/>
        </w:numPr>
        <w:ind w:left="0" w:firstLine="709"/>
        <w:jc w:val="both"/>
      </w:pPr>
      <w:r>
        <w:t>Внести в решение Совета депутатов Соленоозерного сельсовета от 17.11.2020 № 15 «О введении земельного налога на территории Соленоозерного сельсовета» (в редакции Решений от 24.03.2022 № 73, от 16.11.2022 № 89, от 23.05.2023 № 109) (далее - Решение) следующие изменения:</w:t>
      </w:r>
    </w:p>
    <w:p w:rsidR="00210BDC" w:rsidRDefault="00210BDC" w:rsidP="00210BDC">
      <w:pPr>
        <w:pStyle w:val="a3"/>
        <w:numPr>
          <w:ilvl w:val="1"/>
          <w:numId w:val="2"/>
        </w:numPr>
        <w:jc w:val="both"/>
      </w:pPr>
      <w:r>
        <w:t>в Пункте 2 подп.2 абзац второй Решения изложить в новой редакции:</w:t>
      </w:r>
    </w:p>
    <w:p w:rsidR="00210BDC" w:rsidRPr="001431CD" w:rsidRDefault="00210BDC" w:rsidP="00210BDC">
      <w:pPr>
        <w:ind w:firstLine="851"/>
        <w:jc w:val="both"/>
      </w:pPr>
      <w:r>
        <w:t>«</w:t>
      </w:r>
      <w:r w:rsidRPr="0072320C">
        <w:t>- занятых жилищным фондом и</w:t>
      </w:r>
      <w:r>
        <w:t xml:space="preserve"> (или)</w:t>
      </w:r>
      <w:r w:rsidRPr="0072320C">
        <w:t xml:space="preserve"> объектами инженерной инфраструктуры жилищно-коммунального комплекса (за исключением </w:t>
      </w:r>
      <w:r>
        <w:t xml:space="preserve">части </w:t>
      </w:r>
      <w:r w:rsidRPr="0072320C">
        <w:t>земельн</w:t>
      </w:r>
      <w:r>
        <w:t>ого</w:t>
      </w:r>
      <w:r w:rsidRPr="0072320C">
        <w:t xml:space="preserve"> участ</w:t>
      </w:r>
      <w:r>
        <w:t>ка</w:t>
      </w:r>
      <w:r w:rsidRPr="0072320C">
        <w:t>, приходящейся на объект</w:t>
      </w:r>
      <w:r>
        <w:t xml:space="preserve"> недвижимого имущества, не относящи</w:t>
      </w:r>
      <w:r w:rsidRPr="0072320C">
        <w:t>йся к жилищному фонду и</w:t>
      </w:r>
      <w:r>
        <w:t xml:space="preserve"> (или)</w:t>
      </w:r>
      <w:r w:rsidRPr="0072320C"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r w:rsidRPr="001431CD">
        <w:t xml:space="preserve">используемых в предпринимательской деятельности); </w:t>
      </w:r>
    </w:p>
    <w:p w:rsidR="00210BDC" w:rsidRDefault="00210BDC" w:rsidP="00210BDC">
      <w:pPr>
        <w:jc w:val="both"/>
      </w:pPr>
      <w:r>
        <w:t xml:space="preserve">           2.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210BDC" w:rsidRDefault="00210BDC" w:rsidP="00210BDC">
      <w:pPr>
        <w:autoSpaceDE w:val="0"/>
        <w:autoSpaceDN w:val="0"/>
        <w:adjustRightInd w:val="0"/>
        <w:jc w:val="both"/>
        <w:outlineLvl w:val="2"/>
      </w:pPr>
      <w:r>
        <w:t xml:space="preserve"> </w:t>
      </w:r>
    </w:p>
    <w:p w:rsidR="00210BDC" w:rsidRDefault="00210BDC" w:rsidP="00210BDC">
      <w:pPr>
        <w:jc w:val="both"/>
      </w:pPr>
    </w:p>
    <w:p w:rsidR="00210BDC" w:rsidRDefault="00210BDC" w:rsidP="00210BDC">
      <w:r>
        <w:t>Глава</w:t>
      </w:r>
    </w:p>
    <w:p w:rsidR="00210BDC" w:rsidRDefault="00210BDC" w:rsidP="00210BDC">
      <w:r>
        <w:t xml:space="preserve">Соленоозерного сельсовета                                                      А.П.Никитин                                  </w:t>
      </w:r>
    </w:p>
    <w:p w:rsidR="00210BDC" w:rsidRDefault="00210BDC" w:rsidP="00210BDC"/>
    <w:p w:rsidR="00251296" w:rsidRDefault="00251296"/>
    <w:sectPr w:rsidR="0025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079F"/>
    <w:multiLevelType w:val="multilevel"/>
    <w:tmpl w:val="421A4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54126F52"/>
    <w:multiLevelType w:val="multilevel"/>
    <w:tmpl w:val="05B2CDE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5"/>
    <w:rsid w:val="00210BDC"/>
    <w:rsid w:val="00251296"/>
    <w:rsid w:val="002A1335"/>
    <w:rsid w:val="00C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C84F-37CF-4A27-8410-EF6B8CD8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196cnaG745H6dsirFY9cE1Q2nUHKwsyyKAu0sJThPYA=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L1DMnHLQe9q66VFgaJMepYUenozo6o/eKdsKgR1MUPw=</DigestValue>
    </Reference>
  </SignedInfo>
  <SignatureValue>gwTa2ITBRiOoBP17Ij+jySm/HmXN0o5m9aXuGDzXJFHg/RrUGCLbEzy1LNmjN92s
nF50zPL6U3Ui/mcfUQ676Q==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8F21fLNoG0KzIktvrooVXCDcnFU=</DigestValue>
      </Reference>
      <Reference URI="/word/fontTable.xml?ContentType=application/vnd.openxmlformats-officedocument.wordprocessingml.fontTable+xml">
        <DigestMethod Algorithm="http://www.w3.org/2000/09/xmldsig#sha1"/>
        <DigestValue>4t4yAVZkSfgxKus76oqn4jlBCSA=</DigestValue>
      </Reference>
      <Reference URI="/word/numbering.xml?ContentType=application/vnd.openxmlformats-officedocument.wordprocessingml.numbering+xml">
        <DigestMethod Algorithm="http://www.w3.org/2000/09/xmldsig#sha1"/>
        <DigestValue>BBhMRrEQgIsBHMK44f9rsm+oZJY=</DigestValue>
      </Reference>
      <Reference URI="/word/settings.xml?ContentType=application/vnd.openxmlformats-officedocument.wordprocessingml.settings+xml">
        <DigestMethod Algorithm="http://www.w3.org/2000/09/xmldsig#sha1"/>
        <DigestValue>wdmO9JWC795W/Ru0OKe8FKO5uGU=</DigestValue>
      </Reference>
      <Reference URI="/word/styles.xml?ContentType=application/vnd.openxmlformats-officedocument.wordprocessingml.styles+xml">
        <DigestMethod Algorithm="http://www.w3.org/2000/09/xmldsig#sha1"/>
        <DigestValue>33OX4sUNDrrdj3xwuLxpQZiG0T0=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onBIJp02buEih8mVQU95aD6Pnk8=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2024-05-06T02:33:15Z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2024-05-06T02:33:15Z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2024-04-24T08:18:00Z</cp:lastPrinted>
  <dcterms:created xsi:type="dcterms:W3CDTF">2024-04-19T03:47:00Z</dcterms:created>
  <dcterms:modified xsi:type="dcterms:W3CDTF">2024-04-24T08:18:00Z</dcterms:modified>
</cp:coreProperties>
</file>