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E9" w:rsidRPr="003E41E9" w:rsidRDefault="003E41E9" w:rsidP="00BC08DA">
      <w:pPr>
        <w:tabs>
          <w:tab w:val="center" w:pos="4677"/>
          <w:tab w:val="left" w:pos="8460"/>
          <w:tab w:val="left" w:pos="8685"/>
          <w:tab w:val="right" w:pos="9355"/>
        </w:tabs>
        <w:jc w:val="center"/>
      </w:pPr>
      <w:r w:rsidRPr="003E41E9">
        <w:t>РОССИЙСКАЯ ФЕДЕРАЦИЯ</w:t>
      </w:r>
    </w:p>
    <w:p w:rsidR="003E41E9" w:rsidRDefault="003E41E9" w:rsidP="003E41E9">
      <w:pPr>
        <w:jc w:val="center"/>
      </w:pPr>
    </w:p>
    <w:p w:rsidR="003E41E9" w:rsidRPr="003E41E9" w:rsidRDefault="003E41E9" w:rsidP="003E41E9">
      <w:pPr>
        <w:jc w:val="center"/>
      </w:pPr>
      <w:r w:rsidRPr="003E41E9">
        <w:t xml:space="preserve">                                     РЕСПУБЛИКА ХАКАСИЯ                              </w:t>
      </w:r>
      <w:r w:rsidRPr="003E41E9">
        <w:tab/>
      </w:r>
    </w:p>
    <w:p w:rsidR="003E41E9" w:rsidRPr="003E41E9" w:rsidRDefault="003E41E9" w:rsidP="003E41E9">
      <w:pPr>
        <w:jc w:val="center"/>
      </w:pPr>
      <w:r w:rsidRPr="003E41E9">
        <w:t>СОВЕТ ДЕПУТАТОВ</w:t>
      </w:r>
    </w:p>
    <w:p w:rsidR="003E41E9" w:rsidRPr="003E41E9" w:rsidRDefault="003E41E9" w:rsidP="003E41E9">
      <w:pPr>
        <w:jc w:val="center"/>
      </w:pPr>
      <w:r w:rsidRPr="003E41E9">
        <w:t>СОЛЕНООЗЕРНОГО СЕЛЬСОВЕТА ШИРИНСКОГО РАЙОНА</w:t>
      </w:r>
    </w:p>
    <w:p w:rsidR="003E41E9" w:rsidRPr="003E41E9" w:rsidRDefault="003E41E9" w:rsidP="003E41E9">
      <w:pPr>
        <w:jc w:val="right"/>
      </w:pPr>
    </w:p>
    <w:p w:rsidR="003E41E9" w:rsidRPr="003E41E9" w:rsidRDefault="003E41E9" w:rsidP="003E41E9">
      <w:pPr>
        <w:jc w:val="center"/>
      </w:pPr>
      <w:r w:rsidRPr="003E41E9">
        <w:t>РЕШЕНИЕ</w:t>
      </w:r>
    </w:p>
    <w:p w:rsidR="003E41E9" w:rsidRPr="003E41E9" w:rsidRDefault="003E41E9" w:rsidP="003E41E9"/>
    <w:p w:rsidR="003E41E9" w:rsidRPr="003E41E9" w:rsidRDefault="00BC08DA" w:rsidP="00BC08DA">
      <w:r>
        <w:t>19.10.2018</w:t>
      </w:r>
      <w:r w:rsidR="003E41E9" w:rsidRPr="003E41E9">
        <w:t xml:space="preserve">г.                      </w:t>
      </w:r>
      <w:r w:rsidR="003E41E9">
        <w:t xml:space="preserve">           </w:t>
      </w:r>
      <w:r w:rsidR="003E41E9" w:rsidRPr="003E41E9">
        <w:t xml:space="preserve">          с.Соленоозерное                            </w:t>
      </w:r>
      <w:r>
        <w:t xml:space="preserve">   </w:t>
      </w:r>
      <w:r w:rsidR="003E41E9" w:rsidRPr="003E41E9">
        <w:t xml:space="preserve">                  №</w:t>
      </w:r>
      <w:r>
        <w:t xml:space="preserve"> 111</w:t>
      </w:r>
    </w:p>
    <w:p w:rsidR="003E41E9" w:rsidRPr="003E41E9" w:rsidRDefault="003E41E9" w:rsidP="003E41E9"/>
    <w:p w:rsidR="003E41E9" w:rsidRPr="003E41E9" w:rsidRDefault="003E41E9" w:rsidP="003E41E9">
      <w:r w:rsidRPr="003E41E9">
        <w:t>О внесении изменений в «Документы</w:t>
      </w:r>
    </w:p>
    <w:p w:rsidR="003E41E9" w:rsidRDefault="003E41E9" w:rsidP="003E41E9">
      <w:r w:rsidRPr="00BC2A06">
        <w:t>территориального</w:t>
      </w:r>
      <w:r>
        <w:t xml:space="preserve"> </w:t>
      </w:r>
      <w:r w:rsidRPr="00BC2A06">
        <w:t xml:space="preserve"> планирования </w:t>
      </w:r>
      <w:proofErr w:type="gramStart"/>
      <w:r w:rsidRPr="00BC2A06">
        <w:t>–П</w:t>
      </w:r>
      <w:proofErr w:type="gramEnd"/>
      <w:r w:rsidRPr="00BC2A06">
        <w:t xml:space="preserve">равила </w:t>
      </w:r>
    </w:p>
    <w:p w:rsidR="003E41E9" w:rsidRDefault="003E41E9" w:rsidP="003E41E9">
      <w:r w:rsidRPr="00BC2A06">
        <w:t>землепользования и застройки</w:t>
      </w:r>
      <w:r>
        <w:t xml:space="preserve">  </w:t>
      </w:r>
      <w:r w:rsidRPr="00BC2A06">
        <w:t>Соленоозерного</w:t>
      </w:r>
    </w:p>
    <w:p w:rsidR="003E41E9" w:rsidRDefault="003E41E9" w:rsidP="003E41E9">
      <w:r w:rsidRPr="00BC2A06">
        <w:t xml:space="preserve">сельсовета Ширинского района </w:t>
      </w:r>
      <w:r>
        <w:t xml:space="preserve"> </w:t>
      </w:r>
      <w:r w:rsidRPr="00BC2A06">
        <w:t>Республики Хакасия»</w:t>
      </w:r>
    </w:p>
    <w:p w:rsidR="003E41E9" w:rsidRDefault="003E41E9" w:rsidP="003E41E9">
      <w:r>
        <w:rPr>
          <w:sz w:val="26"/>
          <w:szCs w:val="26"/>
        </w:rPr>
        <w:t xml:space="preserve"> </w:t>
      </w:r>
      <w:r w:rsidRPr="007D7E0D">
        <w:t xml:space="preserve">        </w:t>
      </w:r>
    </w:p>
    <w:p w:rsidR="003E41E9" w:rsidRDefault="003E41E9" w:rsidP="003E41E9"/>
    <w:p w:rsidR="003E41E9" w:rsidRDefault="003E41E9" w:rsidP="003E41E9">
      <w:pPr>
        <w:jc w:val="both"/>
      </w:pPr>
      <w:r w:rsidRPr="007D7E0D">
        <w:t xml:space="preserve">        В соответствии с пунктом 4 части 10 статьи 35 Федерального закона от 06.10.2003 № 131-ФЗ «Об общих принципах организации местного самоуправления в Российской Федерации», части 13 статьи 24, части 8 статьи 25 Градостроительного кодекса Российской Федерации, </w:t>
      </w:r>
      <w:r>
        <w:t>Уставом муниципального образования Соленоозерный сельсовет, Совет депутатов Соленоозерного сельсовета</w:t>
      </w:r>
    </w:p>
    <w:p w:rsidR="003E41E9" w:rsidRDefault="003E41E9" w:rsidP="003E41E9"/>
    <w:p w:rsidR="003E41E9" w:rsidRDefault="003E41E9" w:rsidP="003E41E9">
      <w:pPr>
        <w:ind w:left="360"/>
        <w:jc w:val="center"/>
      </w:pPr>
      <w:r>
        <w:t>РЕШИЛ:</w:t>
      </w:r>
    </w:p>
    <w:p w:rsidR="003E41E9" w:rsidRDefault="003E41E9" w:rsidP="003E41E9">
      <w:pPr>
        <w:jc w:val="both"/>
      </w:pPr>
    </w:p>
    <w:p w:rsidR="003E41E9" w:rsidRDefault="003E41E9" w:rsidP="003E41E9">
      <w:pPr>
        <w:jc w:val="both"/>
      </w:pPr>
      <w:r>
        <w:t>1. В статью 30 «Градостроительные регламенты. Зоны рекреационного назначения» Правил землепользования и застройки в Зоне Р</w:t>
      </w:r>
      <w:proofErr w:type="gramStart"/>
      <w:r>
        <w:t>7</w:t>
      </w:r>
      <w:proofErr w:type="gramEnd"/>
      <w:r>
        <w:t xml:space="preserve"> в разделе «</w:t>
      </w:r>
      <w:r w:rsidRPr="00B07FF5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</w:t>
      </w:r>
      <w:r>
        <w:t>ктов капитального строительства», пункт 1) изложить в новой редакции:</w:t>
      </w:r>
    </w:p>
    <w:p w:rsidR="003E41E9" w:rsidRPr="00245B66" w:rsidRDefault="003E41E9" w:rsidP="003E41E9">
      <w:pPr>
        <w:jc w:val="both"/>
      </w:pPr>
      <w:r>
        <w:t>«</w:t>
      </w:r>
      <w:r w:rsidRPr="00245B66">
        <w:t>1) предельные  размеры земельных участков, в том числе их площадь</w:t>
      </w:r>
      <w:r>
        <w:t xml:space="preserve"> - не менее 1</w:t>
      </w:r>
      <w:r w:rsidRPr="00314601">
        <w:t>00</w:t>
      </w:r>
      <w:r>
        <w:t xml:space="preserve">м2 и не более </w:t>
      </w:r>
      <w:smartTag w:uri="urn:schemas-microsoft-com:office:smarttags" w:element="metricconverter">
        <w:smartTagPr>
          <w:attr w:name="ProductID" w:val="2000 м2"/>
        </w:smartTagPr>
        <w:r>
          <w:t>2000 м</w:t>
        </w:r>
        <w:proofErr w:type="gramStart"/>
        <w:r>
          <w:t>2</w:t>
        </w:r>
      </w:smartTag>
      <w:proofErr w:type="gramEnd"/>
      <w:r w:rsidRPr="00245B66">
        <w:t>;</w:t>
      </w:r>
      <w:r>
        <w:t>»</w:t>
      </w:r>
    </w:p>
    <w:p w:rsidR="003E41E9" w:rsidRDefault="003E41E9" w:rsidP="003E41E9">
      <w:pPr>
        <w:jc w:val="both"/>
      </w:pPr>
      <w:r>
        <w:t>2. Настоящее решение подлежит опубликованию (обнародованию), размещению на официальном сайте администрации Соленоозерного сельсовета.</w:t>
      </w:r>
    </w:p>
    <w:p w:rsidR="003E41E9" w:rsidRDefault="003E41E9" w:rsidP="003E41E9">
      <w:pPr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3E41E9" w:rsidRDefault="003E41E9" w:rsidP="003E41E9">
      <w:pPr>
        <w:ind w:firstLine="540"/>
        <w:jc w:val="both"/>
      </w:pPr>
    </w:p>
    <w:p w:rsidR="003E41E9" w:rsidRDefault="003E41E9" w:rsidP="003E41E9">
      <w:pPr>
        <w:tabs>
          <w:tab w:val="left" w:pos="990"/>
        </w:tabs>
        <w:jc w:val="both"/>
      </w:pPr>
    </w:p>
    <w:p w:rsidR="00BC08DA" w:rsidRDefault="00BC08DA" w:rsidP="00BC08DA">
      <w:pPr>
        <w:autoSpaceDE w:val="0"/>
        <w:autoSpaceDN w:val="0"/>
        <w:adjustRightInd w:val="0"/>
        <w:jc w:val="both"/>
      </w:pPr>
      <w:r>
        <w:t xml:space="preserve">Глава </w:t>
      </w:r>
    </w:p>
    <w:p w:rsidR="00BC08DA" w:rsidRDefault="00BC08DA" w:rsidP="00BC08DA">
      <w:pPr>
        <w:autoSpaceDE w:val="0"/>
        <w:autoSpaceDN w:val="0"/>
        <w:adjustRightInd w:val="0"/>
        <w:jc w:val="both"/>
      </w:pPr>
      <w:r>
        <w:t>Соленоозерного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В.И.Куру</w:t>
      </w:r>
    </w:p>
    <w:p w:rsidR="00CE04DF" w:rsidRDefault="00CE04DF"/>
    <w:sectPr w:rsidR="00CE04DF" w:rsidSect="00CE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1E9"/>
    <w:rsid w:val="00355383"/>
    <w:rsid w:val="003D4020"/>
    <w:rsid w:val="003E41E9"/>
    <w:rsid w:val="006C6E2C"/>
    <w:rsid w:val="007F4211"/>
    <w:rsid w:val="007F714D"/>
    <w:rsid w:val="008D215B"/>
    <w:rsid w:val="00BC08DA"/>
    <w:rsid w:val="00C60132"/>
    <w:rsid w:val="00CE04DF"/>
    <w:rsid w:val="00E668E3"/>
    <w:rsid w:val="00F3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4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cp:lastPrinted>2018-10-22T01:34:00Z</cp:lastPrinted>
  <dcterms:created xsi:type="dcterms:W3CDTF">2018-10-10T02:57:00Z</dcterms:created>
  <dcterms:modified xsi:type="dcterms:W3CDTF">2018-10-22T01:34:00Z</dcterms:modified>
</cp:coreProperties>
</file>