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A1" w:rsidRPr="00566CA1" w:rsidRDefault="00566CA1" w:rsidP="00566C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СОЛЕНООЗЕРНОГО СЕЛЬСОВЕТА ШИРИНСКОГО РАЙОНА</w:t>
      </w: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66CA1" w:rsidRPr="00566CA1" w:rsidRDefault="00566CA1" w:rsidP="0056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CA1" w:rsidRPr="00566CA1" w:rsidRDefault="00EA4F38" w:rsidP="00566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2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024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66CA1" w:rsidRPr="00566C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                                   с.Соленоозерное                                                     №</w:t>
      </w:r>
      <w:r w:rsidR="00566CA1" w:rsidRPr="0056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6CA1" w:rsidRPr="00566CA1" w:rsidRDefault="00566CA1" w:rsidP="0056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CA1" w:rsidRDefault="00CF5143" w:rsidP="0056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CA1">
        <w:rPr>
          <w:rFonts w:ascii="Times New Roman" w:hAnsi="Times New Roman" w:cs="Times New Roman"/>
          <w:bCs/>
          <w:sz w:val="24"/>
          <w:szCs w:val="24"/>
        </w:rPr>
        <w:t>Об утверждении Порядка представления и рассмотрения ежегодного</w:t>
      </w:r>
    </w:p>
    <w:p w:rsidR="00566CA1" w:rsidRDefault="00CF5143" w:rsidP="0056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CA1">
        <w:rPr>
          <w:rFonts w:ascii="Times New Roman" w:hAnsi="Times New Roman" w:cs="Times New Roman"/>
          <w:bCs/>
          <w:sz w:val="24"/>
          <w:szCs w:val="24"/>
        </w:rPr>
        <w:t>отчета</w:t>
      </w:r>
      <w:r w:rsidR="00566CA1" w:rsidRPr="00566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CA1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 w:rsidR="00EA4F38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566CA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566CA1">
        <w:rPr>
          <w:rFonts w:ascii="Times New Roman" w:hAnsi="Times New Roman" w:cs="Times New Roman"/>
          <w:bCs/>
          <w:sz w:val="24"/>
          <w:szCs w:val="24"/>
        </w:rPr>
        <w:t>о результатах</w:t>
      </w:r>
    </w:p>
    <w:p w:rsidR="00752E75" w:rsidRDefault="00CF5143" w:rsidP="0056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6CA1">
        <w:rPr>
          <w:rFonts w:ascii="Times New Roman" w:hAnsi="Times New Roman" w:cs="Times New Roman"/>
          <w:bCs/>
          <w:sz w:val="24"/>
          <w:szCs w:val="24"/>
        </w:rPr>
        <w:t xml:space="preserve">своей деятельности и деятельности </w:t>
      </w:r>
      <w:r w:rsidR="00752E75">
        <w:rPr>
          <w:rFonts w:ascii="Times New Roman" w:hAnsi="Times New Roman" w:cs="Times New Roman"/>
          <w:iCs/>
          <w:sz w:val="24"/>
          <w:szCs w:val="24"/>
        </w:rPr>
        <w:t>администрации Соленоозерного сельсовета</w:t>
      </w:r>
    </w:p>
    <w:p w:rsidR="00CF5143" w:rsidRDefault="00CF5143" w:rsidP="0056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CA1">
        <w:rPr>
          <w:rFonts w:ascii="Times New Roman" w:hAnsi="Times New Roman" w:cs="Times New Roman"/>
          <w:bCs/>
          <w:sz w:val="24"/>
          <w:szCs w:val="24"/>
        </w:rPr>
        <w:t>иных подведомственных ему органов местного самоуправления</w:t>
      </w:r>
    </w:p>
    <w:p w:rsidR="00566CA1" w:rsidRPr="00566CA1" w:rsidRDefault="00566CA1" w:rsidP="0056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6CA1" w:rsidRPr="00E30211" w:rsidRDefault="00CF5143" w:rsidP="00E3021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CA1">
        <w:rPr>
          <w:rFonts w:ascii="Times New Roman" w:hAnsi="Times New Roman" w:cs="Times New Roman"/>
          <w:sz w:val="24"/>
          <w:szCs w:val="24"/>
        </w:rPr>
        <w:t>В соответствии с частью 5.1 статьи 36 Федерального закона</w:t>
      </w:r>
      <w:r w:rsidR="00566CA1">
        <w:rPr>
          <w:rFonts w:ascii="Times New Roman" w:hAnsi="Times New Roman" w:cs="Times New Roman"/>
          <w:sz w:val="24"/>
          <w:szCs w:val="24"/>
        </w:rPr>
        <w:t xml:space="preserve"> </w:t>
      </w:r>
      <w:r w:rsidRPr="00566CA1">
        <w:rPr>
          <w:rFonts w:ascii="Times New Roman" w:hAnsi="Times New Roman" w:cs="Times New Roman"/>
          <w:sz w:val="24"/>
          <w:szCs w:val="24"/>
        </w:rPr>
        <w:t xml:space="preserve">от 06 октября 2003 г. № 131-ФЗ "Об общих принципах организации местного самоуправления в Российской Федерации", руководствуясь </w:t>
      </w:r>
      <w:r w:rsidR="00566CA1" w:rsidRPr="00566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Соленоозерный сельсовет Ширинского района Республики Хакасия, Совет депутатов Соленоозерного сельсовета</w:t>
      </w: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РЕШИЛ</w:t>
      </w:r>
      <w:r w:rsidRPr="00E30211">
        <w:rPr>
          <w:rFonts w:ascii="Times New Roman" w:hAnsi="Times New Roman" w:cs="Times New Roman"/>
          <w:iCs/>
          <w:sz w:val="24"/>
          <w:szCs w:val="24"/>
        </w:rPr>
        <w:t>:</w:t>
      </w: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1. Утвердить Порядок представления и рассмотрения ежегодного отчета</w:t>
      </w:r>
      <w:r w:rsidR="00E30211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о результатах своей</w:t>
      </w:r>
      <w:r w:rsidR="00E30211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деятельности и деятельности администрации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и иных подведомственных ему </w:t>
      </w:r>
      <w:r w:rsidR="00E30211">
        <w:rPr>
          <w:rFonts w:ascii="Times New Roman" w:hAnsi="Times New Roman" w:cs="Times New Roman"/>
          <w:sz w:val="24"/>
          <w:szCs w:val="24"/>
        </w:rPr>
        <w:t>органов местного самоуправления, согласно приложения к настоящему решению.</w:t>
      </w: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43" w:rsidRPr="00E30211" w:rsidRDefault="00CF5143" w:rsidP="00E3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30211" w:rsidRP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30211">
        <w:rPr>
          <w:rFonts w:ascii="Times New Roman" w:hAnsi="Times New Roman" w:cs="Times New Roman"/>
          <w:iCs/>
          <w:sz w:val="24"/>
          <w:szCs w:val="24"/>
        </w:rPr>
        <w:t xml:space="preserve">Соленоозерного </w:t>
      </w:r>
      <w:proofErr w:type="gramStart"/>
      <w:r w:rsidRPr="00E30211">
        <w:rPr>
          <w:rFonts w:ascii="Times New Roman" w:hAnsi="Times New Roman" w:cs="Times New Roman"/>
          <w:iCs/>
          <w:sz w:val="24"/>
          <w:szCs w:val="24"/>
        </w:rPr>
        <w:t>сельсовета:</w:t>
      </w:r>
      <w:r w:rsidRPr="00E30211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 w:rsidRPr="00E30211">
        <w:rPr>
          <w:rFonts w:ascii="Times New Roman" w:hAnsi="Times New Roman" w:cs="Times New Roman"/>
          <w:iCs/>
          <w:sz w:val="24"/>
          <w:szCs w:val="24"/>
        </w:rPr>
        <w:tab/>
      </w:r>
      <w:r w:rsidRPr="00E30211">
        <w:rPr>
          <w:rFonts w:ascii="Times New Roman" w:hAnsi="Times New Roman" w:cs="Times New Roman"/>
          <w:iCs/>
          <w:sz w:val="24"/>
          <w:szCs w:val="24"/>
        </w:rPr>
        <w:tab/>
      </w:r>
      <w:r w:rsidRPr="00E30211">
        <w:rPr>
          <w:rFonts w:ascii="Times New Roman" w:hAnsi="Times New Roman" w:cs="Times New Roman"/>
          <w:iCs/>
          <w:sz w:val="24"/>
          <w:szCs w:val="24"/>
        </w:rPr>
        <w:tab/>
      </w:r>
      <w:r w:rsidRPr="00E30211">
        <w:rPr>
          <w:rFonts w:ascii="Times New Roman" w:hAnsi="Times New Roman" w:cs="Times New Roman"/>
          <w:iCs/>
          <w:sz w:val="24"/>
          <w:szCs w:val="24"/>
        </w:rPr>
        <w:tab/>
        <w:t>А.П.Никитин</w:t>
      </w: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D62C5C" w:rsidRDefault="00D62C5C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D62C5C" w:rsidRDefault="00D62C5C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E30211" w:rsidRDefault="00E30211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Default="00CF5143" w:rsidP="00CF51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7"/>
          <w:szCs w:val="27"/>
        </w:rPr>
      </w:pP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lastRenderedPageBreak/>
        <w:t>Утвержден решением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F5143" w:rsidRPr="00E30211" w:rsidRDefault="00E30211" w:rsidP="00CF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30211">
        <w:rPr>
          <w:rFonts w:ascii="Times New Roman" w:hAnsi="Times New Roman" w:cs="Times New Roman"/>
          <w:iCs/>
          <w:sz w:val="24"/>
          <w:szCs w:val="24"/>
        </w:rPr>
        <w:t>Солено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E30211">
        <w:rPr>
          <w:rFonts w:ascii="Times New Roman" w:hAnsi="Times New Roman" w:cs="Times New Roman"/>
          <w:iCs/>
          <w:sz w:val="24"/>
          <w:szCs w:val="24"/>
        </w:rPr>
        <w:t>зерного сельсовета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от «</w:t>
      </w:r>
      <w:r w:rsidR="00B02428">
        <w:rPr>
          <w:rFonts w:ascii="Times New Roman" w:hAnsi="Times New Roman" w:cs="Times New Roman"/>
          <w:sz w:val="24"/>
          <w:szCs w:val="24"/>
        </w:rPr>
        <w:t>18</w:t>
      </w:r>
      <w:r w:rsidRPr="00E30211">
        <w:rPr>
          <w:rFonts w:ascii="Times New Roman" w:hAnsi="Times New Roman" w:cs="Times New Roman"/>
          <w:sz w:val="24"/>
          <w:szCs w:val="24"/>
        </w:rPr>
        <w:t>»</w:t>
      </w:r>
      <w:r w:rsidR="00B02428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Pr="00E30211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1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11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представления и рассмотрения ежегодного отчета главы </w:t>
      </w:r>
      <w:r w:rsidR="00E30211" w:rsidRPr="00E30211">
        <w:rPr>
          <w:rFonts w:ascii="Times New Roman" w:hAnsi="Times New Roman" w:cs="Times New Roman"/>
          <w:b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r w:rsidRPr="00E30211">
        <w:rPr>
          <w:rFonts w:ascii="Times New Roman" w:hAnsi="Times New Roman" w:cs="Times New Roman"/>
          <w:b/>
          <w:sz w:val="24"/>
          <w:szCs w:val="24"/>
        </w:rPr>
        <w:t xml:space="preserve">своей деятельности и </w:t>
      </w:r>
      <w:r w:rsidRPr="00E30211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администрации </w:t>
      </w:r>
      <w:r w:rsidR="00E30211" w:rsidRPr="00E30211">
        <w:rPr>
          <w:rFonts w:ascii="Times New Roman" w:hAnsi="Times New Roman" w:cs="Times New Roman"/>
          <w:b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b/>
          <w:bCs/>
          <w:sz w:val="24"/>
          <w:szCs w:val="24"/>
        </w:rPr>
        <w:t>и иных подведомственных ему органов местного самоуправления</w:t>
      </w:r>
    </w:p>
    <w:p w:rsidR="00E30211" w:rsidRPr="00E30211" w:rsidRDefault="00E30211" w:rsidP="00CF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и сроки представления и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рассмотрения ежегодного отчета главы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о результатах своей деятельности и деятельности администрации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E30211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и иных подведомственных ему органов местного самоуправления (далее именуется – отчет главы).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2. Отчет главы представляется Совету депутатов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(далее именуется – Совет депутатов) ежегодно не позднее</w:t>
      </w:r>
      <w:r w:rsidR="00E30211">
        <w:rPr>
          <w:rFonts w:ascii="Times New Roman" w:hAnsi="Times New Roman" w:cs="Times New Roman"/>
          <w:sz w:val="24"/>
          <w:szCs w:val="24"/>
        </w:rPr>
        <w:t xml:space="preserve"> 1 апреля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3. Дата рассмотрения отчета главы устанавливается Советом депутатов</w:t>
      </w:r>
    </w:p>
    <w:p w:rsidR="00CF5143" w:rsidRPr="00E30211" w:rsidRDefault="00E30211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5143" w:rsidRPr="00E30211">
        <w:rPr>
          <w:rFonts w:ascii="Times New Roman" w:hAnsi="Times New Roman" w:cs="Times New Roman"/>
          <w:sz w:val="24"/>
          <w:szCs w:val="24"/>
        </w:rPr>
        <w:t xml:space="preserve">по согласованию с главой </w:t>
      </w:r>
      <w:r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CF5143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5143" w:rsidRPr="00E30211">
        <w:rPr>
          <w:rFonts w:ascii="Times New Roman" w:hAnsi="Times New Roman" w:cs="Times New Roman"/>
          <w:sz w:val="24"/>
          <w:szCs w:val="24"/>
        </w:rPr>
        <w:t xml:space="preserve">(далее именуется – глава </w:t>
      </w:r>
      <w:r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CF5143" w:rsidRPr="00E30211">
        <w:rPr>
          <w:rFonts w:ascii="Times New Roman" w:hAnsi="Times New Roman" w:cs="Times New Roman"/>
          <w:sz w:val="24"/>
          <w:szCs w:val="24"/>
        </w:rPr>
        <w:t>).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4. Не позднее</w:t>
      </w:r>
      <w:r w:rsidR="00E30211">
        <w:rPr>
          <w:rFonts w:ascii="Times New Roman" w:hAnsi="Times New Roman" w:cs="Times New Roman"/>
          <w:sz w:val="24"/>
          <w:szCs w:val="24"/>
        </w:rPr>
        <w:t xml:space="preserve"> пяти дней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до дня проведения заседания Совета депутатов, на котором планируется заслушивание отчета главы, главе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в письменной форме направляется утвержденный перечень вопросов депутатов Совета депутатов.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5. Глава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E30211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не позднее</w:t>
      </w:r>
      <w:r w:rsidR="00E30211">
        <w:rPr>
          <w:rFonts w:ascii="Times New Roman" w:hAnsi="Times New Roman" w:cs="Times New Roman"/>
          <w:sz w:val="24"/>
          <w:szCs w:val="24"/>
        </w:rPr>
        <w:t xml:space="preserve"> трех дней </w:t>
      </w:r>
      <w:r w:rsidRPr="00E30211">
        <w:rPr>
          <w:rFonts w:ascii="Times New Roman" w:hAnsi="Times New Roman" w:cs="Times New Roman"/>
          <w:sz w:val="24"/>
          <w:szCs w:val="24"/>
        </w:rPr>
        <w:t>до дня рассмотрения отчета, представляет в Совет депутатов текст этого отчета на бумажном носителе и в электронном виде.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6. Представляемый в соответствии с пунктом 5 настоящего Порядка отчет главы должен содержать анализ результатов деятельности главы </w:t>
      </w:r>
      <w:r w:rsidR="00E30211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за истекший год и деятельности администрации </w:t>
      </w:r>
      <w:r w:rsidR="00C86647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C86647">
        <w:rPr>
          <w:rFonts w:ascii="Times New Roman" w:hAnsi="Times New Roman" w:cs="Times New Roman"/>
          <w:iCs/>
          <w:sz w:val="24"/>
          <w:szCs w:val="24"/>
        </w:rPr>
        <w:t>,</w:t>
      </w:r>
      <w:r w:rsidR="00C86647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администрации </w:t>
      </w:r>
      <w:r w:rsidR="00C86647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C86647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в текущем году и в среднесрочном периоде, информацию о ходе реализации и об оценке эффективности реализации муниципальных программ, а также ответы на вопросы, поставленные</w:t>
      </w:r>
      <w:r w:rsidR="00C86647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депутатами Совета депутатов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7. Глава </w:t>
      </w:r>
      <w:r w:rsidR="00C86647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C86647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выступает с отчетом</w:t>
      </w:r>
      <w:r w:rsidR="00453276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лично на заседании Совета депутатов. Продолжительность выступления не должна превышать</w:t>
      </w:r>
      <w:r w:rsidR="00C86647">
        <w:rPr>
          <w:rFonts w:ascii="Times New Roman" w:hAnsi="Times New Roman" w:cs="Times New Roman"/>
          <w:sz w:val="24"/>
          <w:szCs w:val="24"/>
        </w:rPr>
        <w:t xml:space="preserve"> 20 минут</w:t>
      </w:r>
      <w:r w:rsidRPr="00E30211">
        <w:rPr>
          <w:rFonts w:ascii="Times New Roman" w:hAnsi="Times New Roman" w:cs="Times New Roman"/>
          <w:sz w:val="24"/>
          <w:szCs w:val="24"/>
        </w:rPr>
        <w:t>. К отчету главы могут приобщаться статистические, графические и иные материалы.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8. Заседание Совета депутатов, на котором заслушивается отчет главы,</w:t>
      </w:r>
      <w:r w:rsidR="00453276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является открытым. На заседании могут присутствовать жители </w:t>
      </w:r>
      <w:r w:rsidR="00C86647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и иные лица в порядке, установленном Регламентом Совета депутатов. После представления отчета глава отвечает на вопросы депутатов Совета депутатов.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 xml:space="preserve">9. По результатам заслушивания отчета главы Совет депутатов принимает решение, в котором дает одну из следующих оценок деятельности главы </w:t>
      </w:r>
      <w:r w:rsidR="00C86647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sz w:val="24"/>
          <w:szCs w:val="24"/>
        </w:rPr>
        <w:t>: «удовлетворительно» или «неудовлетворительно». Соответствующее решение принимается большинством голосов от установленной численности депутатов Совета депутатов.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10. В случае принятия Советом депутатов решения о неудовлетворительной оценке деятельности главы, указанное решение</w:t>
      </w:r>
      <w:r w:rsidR="00453276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направляется Советом депутатов главе </w:t>
      </w:r>
      <w:r w:rsidR="00453276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53276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E30211">
        <w:rPr>
          <w:rFonts w:ascii="Times New Roman" w:hAnsi="Times New Roman" w:cs="Times New Roman"/>
          <w:sz w:val="24"/>
          <w:szCs w:val="24"/>
        </w:rPr>
        <w:t xml:space="preserve">рабочих дней. В названном решении отражаются конкретные замечания к деятельности главы </w:t>
      </w:r>
      <w:r w:rsidR="00453276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и деятельности администрации </w:t>
      </w:r>
      <w:r w:rsidR="00453276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sz w:val="24"/>
          <w:szCs w:val="24"/>
        </w:rPr>
        <w:t xml:space="preserve">, сроки их устранения и дата заслушивания главы </w:t>
      </w:r>
      <w:r w:rsidR="00453276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="00453276"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>о результатах исполнения решения.</w:t>
      </w:r>
    </w:p>
    <w:p w:rsidR="00CF5143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>11. Копия принятого решения о неудовлетворительной оценке деятельности главы по результатам заслушивания его отчета в трехдневный срок направляется Советом депутатов в адрес Главы Республики Хакасия -Председателя Правительства Республики Хакасия для сведения.</w:t>
      </w:r>
    </w:p>
    <w:p w:rsidR="00473207" w:rsidRPr="00E30211" w:rsidRDefault="00CF5143" w:rsidP="00CF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lastRenderedPageBreak/>
        <w:t>12. Решение по результатам отчета главы подлежит опубликованию в</w:t>
      </w:r>
      <w:r w:rsidR="00453276">
        <w:rPr>
          <w:rFonts w:ascii="Times New Roman" w:hAnsi="Times New Roman" w:cs="Times New Roman"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установленном порядке, а также размещению на официальном сайте администрации </w:t>
      </w:r>
      <w:r w:rsidR="00453276" w:rsidRPr="00E30211">
        <w:rPr>
          <w:rFonts w:ascii="Times New Roman" w:hAnsi="Times New Roman" w:cs="Times New Roman"/>
          <w:iCs/>
          <w:sz w:val="24"/>
          <w:szCs w:val="24"/>
        </w:rPr>
        <w:t>Соленоозерного сельсовета</w:t>
      </w:r>
      <w:r w:rsidRPr="00E3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11">
        <w:rPr>
          <w:rFonts w:ascii="Times New Roman" w:hAnsi="Times New Roman" w:cs="Times New Roman"/>
          <w:sz w:val="24"/>
          <w:szCs w:val="24"/>
        </w:rPr>
        <w:t xml:space="preserve">в информационно- </w:t>
      </w:r>
      <w:proofErr w:type="spellStart"/>
      <w:r w:rsidRPr="00E30211">
        <w:rPr>
          <w:rFonts w:ascii="Times New Roman" w:hAnsi="Times New Roman" w:cs="Times New Roman"/>
          <w:sz w:val="24"/>
          <w:szCs w:val="24"/>
        </w:rPr>
        <w:t>телекоммуникационой</w:t>
      </w:r>
      <w:proofErr w:type="spellEnd"/>
      <w:r w:rsidRPr="00E30211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473207" w:rsidRPr="00E30211" w:rsidRDefault="00473207" w:rsidP="00473207">
      <w:pPr>
        <w:rPr>
          <w:rFonts w:ascii="Times New Roman" w:hAnsi="Times New Roman" w:cs="Times New Roman"/>
          <w:sz w:val="24"/>
          <w:szCs w:val="24"/>
        </w:rPr>
      </w:pPr>
    </w:p>
    <w:p w:rsidR="00EA6C6E" w:rsidRPr="00E30211" w:rsidRDefault="00473207" w:rsidP="0047320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E30211">
        <w:rPr>
          <w:rFonts w:ascii="Times New Roman" w:hAnsi="Times New Roman" w:cs="Times New Roman"/>
          <w:sz w:val="24"/>
          <w:szCs w:val="24"/>
        </w:rPr>
        <w:tab/>
      </w:r>
    </w:p>
    <w:sectPr w:rsidR="00EA6C6E" w:rsidRPr="00E30211" w:rsidSect="00D62C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F"/>
    <w:rsid w:val="00024768"/>
    <w:rsid w:val="00156502"/>
    <w:rsid w:val="00160B37"/>
    <w:rsid w:val="00453276"/>
    <w:rsid w:val="00473207"/>
    <w:rsid w:val="00566CA1"/>
    <w:rsid w:val="00752E75"/>
    <w:rsid w:val="0087143B"/>
    <w:rsid w:val="00895E1A"/>
    <w:rsid w:val="0099752F"/>
    <w:rsid w:val="00B02428"/>
    <w:rsid w:val="00C86647"/>
    <w:rsid w:val="00CF5143"/>
    <w:rsid w:val="00D466B9"/>
    <w:rsid w:val="00D62C5C"/>
    <w:rsid w:val="00E30211"/>
    <w:rsid w:val="00EA4F38"/>
    <w:rsid w:val="00E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A9F36-9A4D-4E3E-ABF2-635E31D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2024-09-24T07:52:00Z</dcterms:created>
  <dcterms:modified xsi:type="dcterms:W3CDTF">2024-10-24T02:24:00Z</dcterms:modified>
</cp:coreProperties>
</file>