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C" w:rsidRPr="00850242" w:rsidRDefault="0016502C" w:rsidP="001650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02C" w:rsidRPr="0016502C" w:rsidRDefault="0016502C" w:rsidP="001650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0242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6502C" w:rsidRPr="0016502C" w:rsidRDefault="0016502C" w:rsidP="001650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СОВЕТ ДЕПУТАТОВ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СОЛЕНООЗЕРНОГО СЕЛЬСОВЕТА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ШИРИНСКОГО РАЙОНА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РЕСПУБЛИКИ ХАКАСИЯ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РЕШЕНИЕ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16502C" w:rsidRPr="0016502C" w:rsidRDefault="0016502C" w:rsidP="0016502C">
      <w:pPr>
        <w:pStyle w:val="a4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«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11</w:t>
      </w: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» 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января </w:t>
      </w: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201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6</w:t>
      </w: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 г.                                                                                        №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24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в</w:t>
      </w:r>
      <w:proofErr w:type="gramEnd"/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Устав муниципального образования </w:t>
      </w:r>
      <w:r w:rsidRPr="00850242">
        <w:rPr>
          <w:rFonts w:ascii="Times New Roman" w:hAnsi="Times New Roman" w:cs="Times New Roman"/>
          <w:b/>
          <w:sz w:val="28"/>
          <w:szCs w:val="28"/>
        </w:rPr>
        <w:t>Соленоозерный</w:t>
      </w: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 сельсовет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Ширинского района Республики Хакасия</w:t>
      </w:r>
    </w:p>
    <w:p w:rsidR="0016502C" w:rsidRPr="0016502C" w:rsidRDefault="0016502C" w:rsidP="0016502C">
      <w:pPr>
        <w:pStyle w:val="a4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16502C" w:rsidRPr="0016502C" w:rsidRDefault="0016502C" w:rsidP="0016502C">
      <w:pPr>
        <w:pStyle w:val="a4"/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Руководствуясь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16502C">
        <w:rPr>
          <w:rFonts w:ascii="Times New Roman" w:hAnsi="Times New Roman" w:cs="Times New Roman"/>
          <w:sz w:val="28"/>
          <w:szCs w:val="28"/>
        </w:rPr>
        <w:t>Соленоозерный</w:t>
      </w: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Совет депутатов </w:t>
      </w:r>
      <w:r w:rsidRPr="0016502C">
        <w:rPr>
          <w:rFonts w:ascii="Times New Roman" w:hAnsi="Times New Roman" w:cs="Times New Roman"/>
          <w:sz w:val="28"/>
          <w:szCs w:val="28"/>
        </w:rPr>
        <w:t>Соленоозерного</w:t>
      </w: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сельсовета Ширинского района Республики Хакасия</w:t>
      </w:r>
    </w:p>
    <w:p w:rsidR="0016502C" w:rsidRPr="0016502C" w:rsidRDefault="0016502C" w:rsidP="0016502C">
      <w:pPr>
        <w:pStyle w:val="a4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2C" w:rsidRPr="0016502C" w:rsidRDefault="0016502C" w:rsidP="001650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502C" w:rsidRPr="0016502C" w:rsidRDefault="0016502C" w:rsidP="0016502C">
      <w:pPr>
        <w:pStyle w:val="a4"/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1. Внести в Устав муниципального образования </w:t>
      </w:r>
      <w:r w:rsidRPr="0016502C">
        <w:rPr>
          <w:rFonts w:ascii="Times New Roman" w:hAnsi="Times New Roman" w:cs="Times New Roman"/>
          <w:sz w:val="28"/>
          <w:szCs w:val="28"/>
        </w:rPr>
        <w:t>Соленоозерный</w:t>
      </w: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16502C">
        <w:rPr>
          <w:rFonts w:ascii="Times New Roman" w:hAnsi="Times New Roman" w:cs="Times New Roman"/>
          <w:sz w:val="28"/>
          <w:szCs w:val="28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15) (далее - Устав)</w:t>
      </w:r>
      <w:r w:rsidRPr="0016502C">
        <w:rPr>
          <w:rStyle w:val="a3"/>
          <w:rFonts w:ascii="Times New Roman" w:hAnsi="Times New Roman" w:cs="Times New Roman"/>
          <w:iCs/>
          <w:color w:val="auto"/>
          <w:sz w:val="28"/>
          <w:szCs w:val="28"/>
          <w:lang w:val="ru-RU"/>
        </w:rPr>
        <w:t>, следующие изменения и дополнения: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1) пункт 23 части 1 статьи 8</w:t>
      </w:r>
      <w:r w:rsidRPr="0016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02C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«23)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650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>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16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02C">
        <w:rPr>
          <w:rFonts w:ascii="Times New Roman" w:hAnsi="Times New Roman" w:cs="Times New Roman"/>
          <w:b/>
          <w:bCs/>
          <w:sz w:val="28"/>
          <w:szCs w:val="28"/>
        </w:rPr>
        <w:t>абзац шестой части 2 статьи 16</w:t>
      </w:r>
      <w:r w:rsidRPr="0016502C">
        <w:rPr>
          <w:rFonts w:ascii="Times New Roman" w:hAnsi="Times New Roman" w:cs="Times New Roman"/>
          <w:sz w:val="28"/>
          <w:szCs w:val="28"/>
        </w:rPr>
        <w:t xml:space="preserve"> Устава признать утратившим силу;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3) в статье 19</w:t>
      </w:r>
      <w:r w:rsidRPr="0016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02C">
        <w:rPr>
          <w:rFonts w:ascii="Times New Roman" w:hAnsi="Times New Roman" w:cs="Times New Roman"/>
          <w:sz w:val="28"/>
          <w:szCs w:val="28"/>
        </w:rPr>
        <w:t>Устава: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Cs/>
          <w:sz w:val="28"/>
          <w:szCs w:val="28"/>
        </w:rPr>
        <w:t>а) в части 1</w:t>
      </w:r>
      <w:r w:rsidRPr="0016502C">
        <w:rPr>
          <w:rFonts w:ascii="Times New Roman" w:hAnsi="Times New Roman" w:cs="Times New Roman"/>
          <w:sz w:val="28"/>
          <w:szCs w:val="28"/>
        </w:rPr>
        <w:t xml:space="preserve"> слова «может проводиться опрос граждан на всей территории поселения либо его части» заменить словами «проводится опрос граждан на всей территории муниципального образования или на части его территории»;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Cs/>
          <w:sz w:val="28"/>
          <w:szCs w:val="28"/>
        </w:rPr>
        <w:t>б) второе предложение части 4</w:t>
      </w:r>
      <w:r w:rsidRPr="0016502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Cs/>
          <w:sz w:val="28"/>
          <w:szCs w:val="28"/>
        </w:rPr>
        <w:t>в) второе предложение части 6</w:t>
      </w:r>
      <w:r w:rsidRPr="0016502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Cs/>
          <w:sz w:val="28"/>
          <w:szCs w:val="28"/>
        </w:rPr>
        <w:t>г) часть 7</w:t>
      </w:r>
      <w:r w:rsidRPr="001650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lastRenderedPageBreak/>
        <w:t>«7.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</w:t>
      </w:r>
      <w:proofErr w:type="gramStart"/>
      <w:r w:rsidRPr="001650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502C" w:rsidRPr="0016502C" w:rsidRDefault="0016502C" w:rsidP="0016502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4) в части 5 статьи 33</w:t>
      </w:r>
      <w:r w:rsidRPr="0016502C">
        <w:rPr>
          <w:rFonts w:ascii="Times New Roman" w:hAnsi="Times New Roman" w:cs="Times New Roman"/>
          <w:bCs/>
          <w:sz w:val="28"/>
          <w:szCs w:val="28"/>
        </w:rPr>
        <w:t xml:space="preserve"> Устава: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6502C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Хакасия,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2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Республики Хакасия, ему не поручено участвовать в управлении этой организацией;»;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5) часть 5.1 статьи 33</w:t>
      </w:r>
      <w:r w:rsidRPr="0016502C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 xml:space="preserve">«5.1. Депутат Совета должен соблюдать ограничения, запреты, исполнять обязанности, которые установлены Федеральным </w:t>
      </w:r>
      <w:hyperlink r:id="rId4" w:history="1">
        <w:r w:rsidRPr="00165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02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6502C">
        <w:rPr>
          <w:rFonts w:ascii="Times New Roman" w:hAnsi="Times New Roman" w:cs="Times New Roman"/>
          <w:sz w:val="28"/>
          <w:szCs w:val="28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165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02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165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02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165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02C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6502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>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6) в части 7 статьи 37</w:t>
      </w:r>
      <w:r w:rsidRPr="0016502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16502C">
        <w:rPr>
          <w:rFonts w:ascii="Times New Roman" w:hAnsi="Times New Roman" w:cs="Times New Roman"/>
          <w:bCs/>
          <w:sz w:val="28"/>
          <w:szCs w:val="28"/>
        </w:rPr>
        <w:t>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6502C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Хакасия,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2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6502C">
        <w:rPr>
          <w:rFonts w:ascii="Times New Roman" w:hAnsi="Times New Roman" w:cs="Times New Roman"/>
          <w:sz w:val="28"/>
          <w:szCs w:val="28"/>
        </w:rPr>
        <w:t xml:space="preserve"> с </w:t>
      </w:r>
      <w:r w:rsidRPr="0016502C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Республики Хакасия, ему не поручено участвовать в управлении этой организацией;»;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b/>
          <w:bCs/>
          <w:sz w:val="28"/>
          <w:szCs w:val="28"/>
        </w:rPr>
        <w:t>7) часть 7.1 статьи 37</w:t>
      </w:r>
      <w:r w:rsidRPr="0016502C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 xml:space="preserve">«7.1. 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165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02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4A2E3C" w:rsidRPr="004A2E3C" w:rsidRDefault="0016502C" w:rsidP="004A2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E3C">
        <w:rPr>
          <w:rFonts w:ascii="Times New Roman" w:hAnsi="Times New Roman" w:cs="Times New Roman"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A2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E3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A2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E3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A2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E3C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</w:t>
      </w:r>
      <w:proofErr w:type="gramEnd"/>
      <w:r w:rsidRPr="004A2E3C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</w:t>
      </w:r>
      <w:r w:rsidR="004A2E3C" w:rsidRPr="004A2E3C">
        <w:rPr>
          <w:rFonts w:ascii="Times New Roman" w:eastAsia="Times New Roman" w:hAnsi="Times New Roman" w:cs="Times New Roman"/>
          <w:sz w:val="28"/>
          <w:szCs w:val="28"/>
        </w:rPr>
        <w:t>пользоваться иностранными финансовыми инструментами»</w:t>
      </w:r>
      <w:proofErr w:type="gramStart"/>
      <w:r w:rsidR="004A2E3C" w:rsidRPr="004A2E3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4A2E3C" w:rsidRPr="004A2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pacing w:val="-16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pacing w:val="-16"/>
          <w:sz w:val="28"/>
          <w:szCs w:val="28"/>
        </w:rPr>
      </w:pPr>
      <w:r w:rsidRPr="0016502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Глава Соленоозерного сельсовета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Ширинского района</w:t>
      </w:r>
    </w:p>
    <w:p w:rsidR="0016502C" w:rsidRPr="0016502C" w:rsidRDefault="0016502C" w:rsidP="00165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2C">
        <w:rPr>
          <w:rFonts w:ascii="Times New Roman" w:hAnsi="Times New Roman" w:cs="Times New Roman"/>
          <w:sz w:val="28"/>
          <w:szCs w:val="28"/>
        </w:rPr>
        <w:t>Республики Хакасия                                                              В.И. Куру</w:t>
      </w:r>
    </w:p>
    <w:p w:rsidR="00B900AF" w:rsidRPr="0016502C" w:rsidRDefault="00B900AF">
      <w:pPr>
        <w:rPr>
          <w:rFonts w:ascii="Times New Roman" w:hAnsi="Times New Roman" w:cs="Times New Roman"/>
          <w:sz w:val="28"/>
          <w:szCs w:val="28"/>
        </w:rPr>
      </w:pPr>
    </w:p>
    <w:sectPr w:rsidR="00B900AF" w:rsidRPr="0016502C" w:rsidSect="0085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2C"/>
    <w:rsid w:val="0016502C"/>
    <w:rsid w:val="00445F83"/>
    <w:rsid w:val="004A2E3C"/>
    <w:rsid w:val="00850242"/>
    <w:rsid w:val="00850A71"/>
    <w:rsid w:val="00B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6502C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No Spacing"/>
    <w:uiPriority w:val="1"/>
    <w:qFormat/>
    <w:rsid w:val="00165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3D7A5F15D47DCA4D5CD56D65C74E4B80F41B45217A478A339345D72JDO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3D7A5F15D47DCA4D5CD56D65C74E4B80F41B45212A478A339345D72JDO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3D7A5F15D47DCA4D5CD56D65C74E4B80F41B45210A478A339345D72JDO4J" TargetMode="External"/><Relationship Id="rId11" Type="http://schemas.openxmlformats.org/officeDocument/2006/relationships/hyperlink" Target="consultantplus://offline/ref=04B3D7A5F15D47DCA4D5CD56D65C74E4B80F41B45212A478A339345D72JDO4J" TargetMode="External"/><Relationship Id="rId5" Type="http://schemas.openxmlformats.org/officeDocument/2006/relationships/hyperlink" Target="consultantplus://offline/ref=04B3D7A5F15D47DCA4D5CD56D65C74E4B80F41B45217A478A339345D72JDO4J" TargetMode="External"/><Relationship Id="rId10" Type="http://schemas.openxmlformats.org/officeDocument/2006/relationships/hyperlink" Target="consultantplus://offline/ref=04B3D7A5F15D47DCA4D5CD56D65C74E4B80F41B45210A478A339345D72JDO4J" TargetMode="External"/><Relationship Id="rId4" Type="http://schemas.openxmlformats.org/officeDocument/2006/relationships/hyperlink" Target="consultantplus://offline/ref=04B3D7A5F15D47DCA4D5CD56D65C74E4B80F41B45217A478A339345D72JDO4J" TargetMode="External"/><Relationship Id="rId9" Type="http://schemas.openxmlformats.org/officeDocument/2006/relationships/hyperlink" Target="consultantplus://offline/ref=04B3D7A5F15D47DCA4D5CD56D65C74E4B80F41B45217A478A339345D72J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2016-01-11T03:17:00Z</cp:lastPrinted>
  <dcterms:created xsi:type="dcterms:W3CDTF">2016-01-11T01:25:00Z</dcterms:created>
  <dcterms:modified xsi:type="dcterms:W3CDTF">2016-01-11T04:10:00Z</dcterms:modified>
</cp:coreProperties>
</file>