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B" w:rsidRDefault="00CB561B" w:rsidP="00CB561B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561B" w:rsidRDefault="00CB561B" w:rsidP="00CB561B">
      <w:pPr>
        <w:jc w:val="center"/>
        <w:rPr>
          <w:sz w:val="24"/>
          <w:szCs w:val="24"/>
        </w:rPr>
      </w:pPr>
    </w:p>
    <w:p w:rsidR="00CB561B" w:rsidRDefault="00CB561B" w:rsidP="00CB561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CB561B" w:rsidRDefault="00CB561B" w:rsidP="00CB561B">
      <w:pPr>
        <w:jc w:val="center"/>
        <w:rPr>
          <w:sz w:val="24"/>
          <w:szCs w:val="24"/>
        </w:rPr>
      </w:pPr>
    </w:p>
    <w:p w:rsidR="00CB561B" w:rsidRDefault="00CB561B" w:rsidP="00CB561B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</w:t>
      </w:r>
    </w:p>
    <w:p w:rsidR="00CB561B" w:rsidRDefault="00CB561B" w:rsidP="00CB561B">
      <w:pPr>
        <w:jc w:val="center"/>
        <w:rPr>
          <w:sz w:val="24"/>
          <w:szCs w:val="24"/>
        </w:rPr>
      </w:pPr>
    </w:p>
    <w:p w:rsidR="00CB561B" w:rsidRDefault="00CB561B" w:rsidP="00CB561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B561B" w:rsidRDefault="00CB561B" w:rsidP="00CB561B">
      <w:pPr>
        <w:jc w:val="center"/>
        <w:rPr>
          <w:sz w:val="24"/>
          <w:szCs w:val="24"/>
        </w:rPr>
      </w:pPr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>25.01.2019г.</w:t>
      </w:r>
      <w:r>
        <w:rPr>
          <w:sz w:val="24"/>
          <w:szCs w:val="24"/>
        </w:rPr>
        <w:tab/>
        <w:t xml:space="preserve">                                       с. Соленоозерное                                                   № 12</w:t>
      </w:r>
    </w:p>
    <w:p w:rsidR="00CB561B" w:rsidRDefault="00CB561B" w:rsidP="00CB561B">
      <w:pPr>
        <w:rPr>
          <w:sz w:val="24"/>
          <w:szCs w:val="24"/>
        </w:rPr>
      </w:pPr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</w:t>
      </w:r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sz w:val="24"/>
          <w:szCs w:val="24"/>
        </w:rPr>
        <w:t>на</w:t>
      </w:r>
      <w:proofErr w:type="gramEnd"/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sz w:val="24"/>
          <w:szCs w:val="24"/>
        </w:rPr>
        <w:t>разрешенного</w:t>
      </w:r>
      <w:proofErr w:type="gramEnd"/>
    </w:p>
    <w:p w:rsidR="00CB561B" w:rsidRDefault="00CB561B" w:rsidP="00CB561B">
      <w:pPr>
        <w:rPr>
          <w:sz w:val="24"/>
          <w:szCs w:val="24"/>
        </w:rPr>
      </w:pPr>
      <w:r>
        <w:rPr>
          <w:sz w:val="24"/>
          <w:szCs w:val="24"/>
        </w:rPr>
        <w:t>строительства, реконструкции объектов</w:t>
      </w:r>
    </w:p>
    <w:p w:rsidR="00CB561B" w:rsidRDefault="00CB561B" w:rsidP="00CB561B">
      <w:pPr>
        <w:rPr>
          <w:sz w:val="22"/>
          <w:szCs w:val="22"/>
        </w:rPr>
      </w:pPr>
      <w:r>
        <w:rPr>
          <w:sz w:val="24"/>
          <w:szCs w:val="24"/>
        </w:rPr>
        <w:t>капитального строительства</w:t>
      </w:r>
      <w:r>
        <w:rPr>
          <w:sz w:val="22"/>
          <w:szCs w:val="22"/>
        </w:rPr>
        <w:tab/>
      </w:r>
    </w:p>
    <w:p w:rsidR="00CB561B" w:rsidRDefault="00CB561B" w:rsidP="00CB561B">
      <w:pPr>
        <w:spacing w:before="100" w:beforeAutospacing="1" w:after="100" w:afterAutospacing="1"/>
        <w:ind w:firstLine="708"/>
        <w:jc w:val="both"/>
      </w:pP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CB561B" w:rsidRDefault="00CB561B" w:rsidP="00CB561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B561B" w:rsidRDefault="00CB561B" w:rsidP="00CB561B">
      <w:pPr>
        <w:ind w:firstLine="709"/>
        <w:jc w:val="both"/>
        <w:rPr>
          <w:sz w:val="24"/>
          <w:szCs w:val="24"/>
        </w:rPr>
      </w:pPr>
    </w:p>
    <w:p w:rsidR="00CB561B" w:rsidRDefault="00CB561B" w:rsidP="00CB561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CB561B" w:rsidRPr="00CB561B" w:rsidRDefault="00CB561B" w:rsidP="00CB561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 Хакасия, Ширинский район, западный берег Малого Плеса озера </w:t>
      </w:r>
      <w:proofErr w:type="gramStart"/>
      <w:r>
        <w:rPr>
          <w:sz w:val="24"/>
          <w:szCs w:val="24"/>
        </w:rPr>
        <w:t>Беле</w:t>
      </w:r>
      <w:proofErr w:type="gramEnd"/>
      <w:r>
        <w:rPr>
          <w:sz w:val="24"/>
          <w:szCs w:val="24"/>
        </w:rPr>
        <w:t xml:space="preserve">, </w:t>
      </w:r>
      <w:r w:rsidRPr="00CB561B">
        <w:rPr>
          <w:sz w:val="24"/>
          <w:szCs w:val="24"/>
        </w:rPr>
        <w:t>квартал 8, ряд 8, № 5, кадастровый номер 19:11:100807:734,,</w:t>
      </w:r>
      <w:r>
        <w:rPr>
          <w:sz w:val="24"/>
          <w:szCs w:val="24"/>
        </w:rPr>
        <w:t xml:space="preserve"> в части уменьшения минимального отступа от границ земельного участка, за пределами которого запрещено строительство </w:t>
      </w:r>
      <w:r w:rsidRPr="00CB561B">
        <w:rPr>
          <w:sz w:val="24"/>
          <w:szCs w:val="24"/>
        </w:rPr>
        <w:t xml:space="preserve">по левую сторону здания 2,2 м. </w:t>
      </w:r>
    </w:p>
    <w:p w:rsidR="00CB561B" w:rsidRDefault="00CB561B" w:rsidP="00CB561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Дата проведения публичных слушаний: 05.02.2019 г. в 09-00 часов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Соленоозерное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Получатель письменных отзывов, замечаний и предложений по вышеуказанному вопросу: Шифман К.А., адрес: с. Соленоозерное, ул. К.Маркса. 42Г.  </w:t>
      </w: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 xml:space="preserve"> телефон: 8(39035)9-57-12. Режим работы с 08:00 до 16:00, перерыв на обед с 12:00 до 13:00.   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sz w:val="24"/>
          <w:szCs w:val="24"/>
          <w:lang w:val="en-US"/>
        </w:rPr>
        <w:t>solonoozerniy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».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Постановление подлежит опубликованию (обнародованию), размещению на официальном сайте Соленоозерного сельсовета. 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B561B" w:rsidRDefault="00CB561B" w:rsidP="00CB561B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CB561B" w:rsidRDefault="00CB561B" w:rsidP="00CB561B">
      <w:pPr>
        <w:jc w:val="both"/>
        <w:rPr>
          <w:sz w:val="24"/>
          <w:szCs w:val="24"/>
        </w:rPr>
      </w:pPr>
      <w:r>
        <w:rPr>
          <w:rStyle w:val="a3"/>
          <w:b w:val="0"/>
          <w:bCs/>
          <w:kern w:val="36"/>
          <w:sz w:val="24"/>
          <w:szCs w:val="24"/>
        </w:rPr>
        <w:t>Соленоозерного</w:t>
      </w:r>
      <w:r>
        <w:rPr>
          <w:sz w:val="24"/>
          <w:szCs w:val="24"/>
        </w:rPr>
        <w:t xml:space="preserve"> сельсовета: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В.И. Куру</w:t>
      </w: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tabs>
          <w:tab w:val="left" w:pos="540"/>
        </w:tabs>
        <w:jc w:val="center"/>
      </w:pPr>
      <w:r>
        <w:lastRenderedPageBreak/>
        <w:t>КОМИССИЯ</w:t>
      </w:r>
    </w:p>
    <w:p w:rsidR="00CB561B" w:rsidRDefault="00CB561B" w:rsidP="00CB561B">
      <w:pPr>
        <w:tabs>
          <w:tab w:val="left" w:pos="540"/>
        </w:tabs>
        <w:jc w:val="center"/>
      </w:pPr>
      <w:r>
        <w:t xml:space="preserve">по подготовке и проведению публичных слушаний  </w:t>
      </w:r>
    </w:p>
    <w:p w:rsidR="00CB561B" w:rsidRDefault="00CB561B" w:rsidP="00CB561B">
      <w:pPr>
        <w:tabs>
          <w:tab w:val="left" w:pos="540"/>
        </w:tabs>
        <w:jc w:val="center"/>
      </w:pPr>
    </w:p>
    <w:p w:rsidR="00CB561B" w:rsidRDefault="00CB561B" w:rsidP="00CB561B">
      <w:pPr>
        <w:tabs>
          <w:tab w:val="left" w:pos="540"/>
        </w:tabs>
        <w:jc w:val="center"/>
      </w:pPr>
      <w:r>
        <w:t xml:space="preserve">ПРОТОКОЛ </w:t>
      </w:r>
    </w:p>
    <w:p w:rsidR="00CB561B" w:rsidRDefault="00CB561B" w:rsidP="00CB561B">
      <w:pPr>
        <w:tabs>
          <w:tab w:val="left" w:pos="540"/>
        </w:tabs>
        <w:jc w:val="center"/>
      </w:pPr>
      <w:r>
        <w:t>заседания  комиссии</w:t>
      </w:r>
    </w:p>
    <w:p w:rsidR="00CB561B" w:rsidRDefault="00CB561B" w:rsidP="00CB561B">
      <w:pPr>
        <w:tabs>
          <w:tab w:val="left" w:pos="540"/>
        </w:tabs>
        <w:jc w:val="center"/>
      </w:pPr>
    </w:p>
    <w:p w:rsidR="00CB561B" w:rsidRDefault="00CB561B" w:rsidP="00CB561B">
      <w:pPr>
        <w:tabs>
          <w:tab w:val="left" w:pos="540"/>
        </w:tabs>
        <w:jc w:val="both"/>
      </w:pPr>
      <w:r>
        <w:t>25.01.2019                                                                                                            с. Соленоозерное</w:t>
      </w:r>
    </w:p>
    <w:p w:rsidR="00CB561B" w:rsidRDefault="00CB561B" w:rsidP="00CB561B">
      <w:pPr>
        <w:tabs>
          <w:tab w:val="left" w:pos="540"/>
        </w:tabs>
        <w:jc w:val="both"/>
      </w:pPr>
      <w:r>
        <w:t>13-00 час.</w:t>
      </w:r>
    </w:p>
    <w:p w:rsidR="00CB561B" w:rsidRDefault="00CB561B" w:rsidP="00CB561B">
      <w:pPr>
        <w:tabs>
          <w:tab w:val="left" w:pos="540"/>
        </w:tabs>
        <w:jc w:val="both"/>
      </w:pPr>
    </w:p>
    <w:p w:rsidR="00CB561B" w:rsidRDefault="00CB561B" w:rsidP="00CB561B">
      <w:pPr>
        <w:tabs>
          <w:tab w:val="left" w:pos="540"/>
        </w:tabs>
        <w:jc w:val="both"/>
      </w:pPr>
      <w:r>
        <w:t>ПРИСУТСТВОВАЛИ:</w:t>
      </w:r>
    </w:p>
    <w:p w:rsidR="00CB561B" w:rsidRDefault="00CB561B" w:rsidP="00CB561B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CB561B" w:rsidRDefault="00CB561B" w:rsidP="00CB561B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CB561B" w:rsidRDefault="00CB561B" w:rsidP="00CB561B">
      <w:pPr>
        <w:tabs>
          <w:tab w:val="left" w:pos="540"/>
        </w:tabs>
        <w:jc w:val="both"/>
      </w:pPr>
      <w:r>
        <w:t>Худякова О.А. – Ведущий бухгалтер Соленоозерного сельсовета</w:t>
      </w:r>
    </w:p>
    <w:p w:rsidR="00CB561B" w:rsidRDefault="00CB561B" w:rsidP="00CB561B">
      <w:pPr>
        <w:tabs>
          <w:tab w:val="left" w:pos="540"/>
        </w:tabs>
        <w:jc w:val="both"/>
      </w:pPr>
    </w:p>
    <w:p w:rsidR="00CB561B" w:rsidRDefault="00CB561B" w:rsidP="00CB561B">
      <w:pPr>
        <w:tabs>
          <w:tab w:val="left" w:pos="540"/>
        </w:tabs>
        <w:jc w:val="both"/>
      </w:pPr>
      <w:r>
        <w:t>ПОВЕСТКА ДНЯ:</w:t>
      </w:r>
    </w:p>
    <w:p w:rsidR="00CB561B" w:rsidRDefault="00CB561B" w:rsidP="00CB561B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Избрание секретаря комиссии.</w:t>
      </w:r>
    </w:p>
    <w:p w:rsidR="00CB561B" w:rsidRDefault="00CB561B" w:rsidP="00CB561B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О рассмотрении поступившего заявления от Борисова М.А. и об утверждении времени и места проведения публичных слушаний.</w:t>
      </w:r>
    </w:p>
    <w:p w:rsidR="00CB561B" w:rsidRDefault="00CB561B" w:rsidP="00CB561B">
      <w:pPr>
        <w:widowControl/>
        <w:numPr>
          <w:ilvl w:val="0"/>
          <w:numId w:val="2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</w:pPr>
      <w: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B561B" w:rsidRDefault="00CB561B" w:rsidP="00CB561B">
      <w:pPr>
        <w:tabs>
          <w:tab w:val="left" w:pos="540"/>
        </w:tabs>
        <w:jc w:val="both"/>
      </w:pPr>
    </w:p>
    <w:p w:rsidR="00CB561B" w:rsidRDefault="00CB561B" w:rsidP="00CB561B">
      <w:pPr>
        <w:tabs>
          <w:tab w:val="left" w:pos="540"/>
        </w:tabs>
        <w:jc w:val="both"/>
      </w:pPr>
      <w:r>
        <w:t>РАССМОТРЕНИЕ ВОПРОСОВ:</w:t>
      </w:r>
    </w:p>
    <w:p w:rsidR="00CB561B" w:rsidRPr="003D17BE" w:rsidRDefault="00CB561B" w:rsidP="00CB561B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3D17BE">
        <w:rPr>
          <w:b/>
        </w:rPr>
        <w:t>Избрание секретаря комиссии.</w:t>
      </w:r>
    </w:p>
    <w:p w:rsidR="00CB561B" w:rsidRPr="00495C5B" w:rsidRDefault="00CB561B" w:rsidP="00CB561B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Слушали:</w:t>
      </w:r>
    </w:p>
    <w:p w:rsidR="00CB561B" w:rsidRDefault="00CB561B" w:rsidP="00CB561B">
      <w:pPr>
        <w:tabs>
          <w:tab w:val="left" w:pos="540"/>
        </w:tabs>
        <w:jc w:val="both"/>
      </w:pPr>
      <w:proofErr w:type="gramStart"/>
      <w:r>
        <w:t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необходимо пройти определенную процедуру публичных слушаний, т. е. узнать мнение населения Соленоозерного сельсовета.</w:t>
      </w:r>
      <w:proofErr w:type="gramEnd"/>
      <w: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CB561B" w:rsidRDefault="00CB561B" w:rsidP="00CB561B">
      <w:pPr>
        <w:tabs>
          <w:tab w:val="left" w:pos="540"/>
        </w:tabs>
        <w:jc w:val="both"/>
      </w:pPr>
      <w:r>
        <w:t>Куру В.И.: не возражаю, голосуем.</w:t>
      </w:r>
    </w:p>
    <w:p w:rsidR="00CB561B" w:rsidRPr="006453FD" w:rsidRDefault="00CB561B" w:rsidP="00CB561B">
      <w:pPr>
        <w:tabs>
          <w:tab w:val="left" w:pos="540"/>
        </w:tabs>
        <w:jc w:val="both"/>
        <w:rPr>
          <w:b/>
        </w:rPr>
      </w:pPr>
      <w:r w:rsidRPr="006453FD">
        <w:rPr>
          <w:b/>
        </w:rPr>
        <w:t>Решили:</w:t>
      </w:r>
    </w:p>
    <w:p w:rsidR="00CB561B" w:rsidRDefault="00CB561B" w:rsidP="00CB561B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ind w:left="0" w:firstLine="0"/>
        <w:jc w:val="both"/>
      </w:pPr>
      <w: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CB561B" w:rsidRDefault="00CB561B" w:rsidP="00CB561B">
      <w:pPr>
        <w:tabs>
          <w:tab w:val="left" w:pos="540"/>
        </w:tabs>
        <w:jc w:val="both"/>
      </w:pPr>
      <w:r>
        <w:t>Голосовали: «ЗА» - 3. «ПРОТИВ» - нет. «ВОЗДЕРЖАВШИХСЯ» - нет.</w:t>
      </w:r>
    </w:p>
    <w:p w:rsidR="00CB561B" w:rsidRDefault="00CB561B" w:rsidP="00CB561B">
      <w:pPr>
        <w:widowControl/>
        <w:numPr>
          <w:ilvl w:val="0"/>
          <w:numId w:val="3"/>
        </w:numPr>
        <w:tabs>
          <w:tab w:val="clear" w:pos="720"/>
          <w:tab w:val="left" w:pos="540"/>
        </w:tabs>
        <w:autoSpaceDE/>
        <w:autoSpaceDN/>
        <w:adjustRightInd/>
        <w:ind w:left="0" w:firstLine="0"/>
        <w:jc w:val="both"/>
        <w:rPr>
          <w:b/>
        </w:rPr>
      </w:pPr>
      <w:r w:rsidRPr="00CE4A29">
        <w:rPr>
          <w:b/>
        </w:rPr>
        <w:t>О</w:t>
      </w:r>
      <w:r>
        <w:rPr>
          <w:b/>
        </w:rPr>
        <w:t xml:space="preserve"> рассмотрении заявления </w:t>
      </w:r>
      <w:r w:rsidR="00B345F7">
        <w:rPr>
          <w:b/>
        </w:rPr>
        <w:t xml:space="preserve">Борисова М.А. </w:t>
      </w:r>
      <w:r>
        <w:rPr>
          <w:b/>
        </w:rPr>
        <w:t xml:space="preserve">и об </w:t>
      </w:r>
      <w:r w:rsidRPr="00CE4A29">
        <w:rPr>
          <w:b/>
        </w:rPr>
        <w:t>утверждении времени и места проведения публичных слушаний</w:t>
      </w:r>
    </w:p>
    <w:p w:rsidR="00CB561B" w:rsidRPr="00495C5B" w:rsidRDefault="00CB561B" w:rsidP="00CB561B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 xml:space="preserve">Слушали: </w:t>
      </w:r>
    </w:p>
    <w:p w:rsidR="00CB561B" w:rsidRDefault="00CB561B" w:rsidP="00CB561B">
      <w:pPr>
        <w:tabs>
          <w:tab w:val="left" w:pos="540"/>
        </w:tabs>
        <w:jc w:val="both"/>
      </w:pPr>
      <w:r>
        <w:t>Шифман К.А.: 25.01.2019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CB561B" w:rsidRPr="002B0EBE" w:rsidRDefault="00CB561B" w:rsidP="00CB561B">
      <w:pPr>
        <w:jc w:val="both"/>
      </w:pPr>
      <w:r>
        <w:t xml:space="preserve">-  от Борисова М.А.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</w:t>
      </w:r>
      <w:r w:rsidRPr="002B0EBE">
        <w:t>расположенного по адресу:</w:t>
      </w:r>
    </w:p>
    <w:p w:rsidR="00CB561B" w:rsidRPr="00824A58" w:rsidRDefault="00CB561B" w:rsidP="00CB561B">
      <w:pPr>
        <w:tabs>
          <w:tab w:val="left" w:pos="540"/>
        </w:tabs>
        <w:jc w:val="both"/>
      </w:pPr>
      <w:r w:rsidRPr="00824A58">
        <w:t>- Республика Хакасия, Ширинский район,</w:t>
      </w:r>
      <w:r>
        <w:t xml:space="preserve"> западный берег Малого Плеса озера </w:t>
      </w:r>
      <w:proofErr w:type="gramStart"/>
      <w:r>
        <w:t>Беле</w:t>
      </w:r>
      <w:proofErr w:type="gramEnd"/>
      <w:r>
        <w:t xml:space="preserve">, квартал 8, ряд 8, № 5, кадастровый номер 19:11:100807:734,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левую сторону здания 2,2</w:t>
      </w:r>
      <w:r w:rsidRPr="00824A58">
        <w:t xml:space="preserve"> м.</w:t>
      </w:r>
      <w:r>
        <w:t xml:space="preserve"> </w:t>
      </w:r>
    </w:p>
    <w:p w:rsidR="00CB561B" w:rsidRDefault="00CB561B" w:rsidP="00CB561B">
      <w:pPr>
        <w:tabs>
          <w:tab w:val="left" w:pos="540"/>
        </w:tabs>
        <w:jc w:val="both"/>
      </w:pPr>
      <w:r>
        <w:t xml:space="preserve">            В соответствии со ст. 40 ГК РФ и Правилами землепользования и застройка Соленоозерного сельсовета вопрос о предоставлении разрешения</w:t>
      </w:r>
      <w:r w:rsidRPr="006C4A3B">
        <w:t xml:space="preserve"> </w:t>
      </w:r>
      <w:r>
        <w:t>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CB561B" w:rsidRDefault="00CB561B" w:rsidP="00CB561B">
      <w:pPr>
        <w:tabs>
          <w:tab w:val="left" w:pos="540"/>
        </w:tabs>
        <w:jc w:val="both"/>
      </w:pPr>
      <w:r>
        <w:tab/>
        <w:t xml:space="preserve">Предлагаю назначить проведение публичных слушаний на 05.02.2019 г. в 09-00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 w:rsidRPr="00824A58">
        <w:t>в</w:t>
      </w:r>
      <w:proofErr w:type="gramEnd"/>
      <w:r w:rsidRPr="00824A58">
        <w:t xml:space="preserve"> </w:t>
      </w:r>
      <w:r>
        <w:t>здании администрации Соленоозерного сельсовета.</w:t>
      </w:r>
    </w:p>
    <w:p w:rsidR="00CB561B" w:rsidRPr="00495C5B" w:rsidRDefault="00CB561B" w:rsidP="00CB561B">
      <w:pPr>
        <w:tabs>
          <w:tab w:val="left" w:pos="540"/>
        </w:tabs>
        <w:jc w:val="both"/>
        <w:rPr>
          <w:b/>
        </w:rPr>
      </w:pPr>
      <w:r>
        <w:t xml:space="preserve">   </w:t>
      </w:r>
      <w:r w:rsidRPr="00495C5B">
        <w:rPr>
          <w:b/>
        </w:rPr>
        <w:t>Решили:</w:t>
      </w:r>
    </w:p>
    <w:p w:rsidR="00CB561B" w:rsidRPr="0030744F" w:rsidRDefault="00CB561B" w:rsidP="00CB561B">
      <w:pPr>
        <w:pStyle w:val="a5"/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r w:rsidRPr="0030744F">
        <w:rPr>
          <w:sz w:val="22"/>
          <w:szCs w:val="22"/>
        </w:rPr>
        <w:t xml:space="preserve">Назначить проведение публичных слушаний на 05.02.2019г. в 09-00 часов </w:t>
      </w:r>
      <w:proofErr w:type="gramStart"/>
      <w:r w:rsidRPr="0030744F">
        <w:rPr>
          <w:sz w:val="22"/>
          <w:szCs w:val="22"/>
        </w:rPr>
        <w:t>в</w:t>
      </w:r>
      <w:proofErr w:type="gramEnd"/>
      <w:r w:rsidRPr="0030744F">
        <w:rPr>
          <w:sz w:val="22"/>
          <w:szCs w:val="22"/>
        </w:rPr>
        <w:t xml:space="preserve"> с. Соленоозерное </w:t>
      </w:r>
      <w:proofErr w:type="gramStart"/>
      <w:r w:rsidRPr="0030744F">
        <w:rPr>
          <w:sz w:val="22"/>
          <w:szCs w:val="22"/>
        </w:rPr>
        <w:t>в</w:t>
      </w:r>
      <w:proofErr w:type="gramEnd"/>
      <w:r w:rsidRPr="0030744F">
        <w:rPr>
          <w:sz w:val="22"/>
          <w:szCs w:val="22"/>
        </w:rPr>
        <w:t xml:space="preserve"> здании администрации Соленоозерного сельсовета. </w:t>
      </w:r>
    </w:p>
    <w:p w:rsidR="00CB561B" w:rsidRPr="0030744F" w:rsidRDefault="00CB561B" w:rsidP="00CB561B">
      <w:pPr>
        <w:pStyle w:val="a5"/>
        <w:numPr>
          <w:ilvl w:val="0"/>
          <w:numId w:val="5"/>
        </w:numPr>
        <w:tabs>
          <w:tab w:val="left" w:pos="540"/>
        </w:tabs>
        <w:jc w:val="both"/>
        <w:rPr>
          <w:sz w:val="22"/>
          <w:szCs w:val="22"/>
        </w:rPr>
      </w:pPr>
      <w:proofErr w:type="gramStart"/>
      <w:r w:rsidRPr="0030744F">
        <w:rPr>
          <w:sz w:val="22"/>
          <w:szCs w:val="22"/>
        </w:rPr>
        <w:t>Вышеперечисленное</w:t>
      </w:r>
      <w:proofErr w:type="gramEnd"/>
      <w:r w:rsidRPr="0030744F">
        <w:rPr>
          <w:sz w:val="22"/>
          <w:szCs w:val="22"/>
        </w:rP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CB561B" w:rsidRPr="0030744F" w:rsidRDefault="00CB561B" w:rsidP="00CB561B">
      <w:pPr>
        <w:tabs>
          <w:tab w:val="left" w:pos="540"/>
        </w:tabs>
        <w:jc w:val="both"/>
        <w:rPr>
          <w:sz w:val="22"/>
          <w:szCs w:val="22"/>
        </w:rPr>
      </w:pPr>
      <w:r w:rsidRPr="0030744F">
        <w:rPr>
          <w:sz w:val="22"/>
          <w:szCs w:val="22"/>
        </w:rPr>
        <w:t>Голосовали: «ЗА» - 3. «ПРОТИВ» - нет. «ВОЗДЕРЖАВШИХСЯ» - нет.</w:t>
      </w:r>
    </w:p>
    <w:p w:rsidR="00CB561B" w:rsidRPr="001A3CA5" w:rsidRDefault="00CB561B" w:rsidP="00CB561B">
      <w:pPr>
        <w:tabs>
          <w:tab w:val="left" w:pos="540"/>
        </w:tabs>
        <w:jc w:val="both"/>
      </w:pPr>
      <w:r w:rsidRPr="007205C0">
        <w:rPr>
          <w:b/>
        </w:rPr>
        <w:t xml:space="preserve">  3.</w:t>
      </w:r>
      <w:r>
        <w:t xml:space="preserve"> </w:t>
      </w:r>
      <w:r w:rsidRPr="00CE4A29">
        <w:rPr>
          <w:b/>
        </w:rPr>
        <w:t>Об утверждении уведомления для опубликования «О проведении публичных слушаний</w:t>
      </w:r>
      <w:r w:rsidRPr="00ED3CA1">
        <w:t xml:space="preserve"> </w:t>
      </w:r>
      <w:r w:rsidRPr="00ED3CA1">
        <w:rPr>
          <w:b/>
        </w:rPr>
        <w:t xml:space="preserve">по вопросу </w:t>
      </w:r>
      <w:r w:rsidRPr="00ED3CA1">
        <w:rPr>
          <w:b/>
        </w:rPr>
        <w:lastRenderedPageBreak/>
        <w:t>предоставления разрешения на условно разрешенный вид использования».</w:t>
      </w:r>
    </w:p>
    <w:p w:rsidR="00CB561B" w:rsidRPr="00495C5B" w:rsidRDefault="00CB561B" w:rsidP="00CB561B">
      <w:pPr>
        <w:tabs>
          <w:tab w:val="left" w:pos="540"/>
        </w:tabs>
        <w:jc w:val="both"/>
        <w:rPr>
          <w:b/>
        </w:rPr>
      </w:pPr>
      <w:r w:rsidRPr="00CE4A29">
        <w:rPr>
          <w:b/>
        </w:rPr>
        <w:t xml:space="preserve"> </w:t>
      </w:r>
      <w:r w:rsidRPr="00495C5B">
        <w:rPr>
          <w:b/>
        </w:rPr>
        <w:t>Слушали:</w:t>
      </w:r>
    </w:p>
    <w:p w:rsidR="00CB561B" w:rsidRDefault="00CB561B" w:rsidP="00CB561B">
      <w:pPr>
        <w:tabs>
          <w:tab w:val="left" w:pos="540"/>
        </w:tabs>
        <w:jc w:val="both"/>
      </w:pPr>
      <w:r>
        <w:t>Шифман К.А.: Предлагаю согласно 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lang w:val="en-US"/>
        </w:rPr>
        <w:t>solonoozerniy</w:t>
      </w:r>
      <w:proofErr w:type="spellEnd"/>
      <w:r w:rsidRPr="001A3CA5">
        <w:t>.</w:t>
      </w:r>
      <w:proofErr w:type="spellStart"/>
      <w:r>
        <w:rPr>
          <w:lang w:val="en-US"/>
        </w:rPr>
        <w:t>ru</w:t>
      </w:r>
      <w:proofErr w:type="spellEnd"/>
      <w:r>
        <w:t>», согласно приложению 1 к данному протоколу.</w:t>
      </w:r>
    </w:p>
    <w:p w:rsidR="00CB561B" w:rsidRPr="00495C5B" w:rsidRDefault="00CB561B" w:rsidP="00CB561B">
      <w:pPr>
        <w:tabs>
          <w:tab w:val="left" w:pos="540"/>
        </w:tabs>
        <w:jc w:val="both"/>
        <w:rPr>
          <w:b/>
        </w:rPr>
      </w:pPr>
      <w:r w:rsidRPr="00495C5B">
        <w:rPr>
          <w:b/>
        </w:rPr>
        <w:t>Решили:</w:t>
      </w:r>
    </w:p>
    <w:p w:rsidR="00CB561B" w:rsidRDefault="00CB561B" w:rsidP="00CB561B">
      <w:pPr>
        <w:tabs>
          <w:tab w:val="left" w:pos="540"/>
        </w:tabs>
        <w:jc w:val="both"/>
      </w:pPr>
      <w:r>
        <w:t>Утвердить уведомление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lang w:val="en-US"/>
        </w:rPr>
        <w:t>solonoozerniy</w:t>
      </w:r>
      <w:proofErr w:type="spellEnd"/>
      <w:r w:rsidRPr="001A3CA5">
        <w:t>.</w:t>
      </w:r>
      <w:proofErr w:type="spellStart"/>
      <w:r>
        <w:rPr>
          <w:lang w:val="en-US"/>
        </w:rPr>
        <w:t>ru</w:t>
      </w:r>
      <w:proofErr w:type="spellEnd"/>
      <w:r>
        <w:t xml:space="preserve">», </w:t>
      </w:r>
      <w:proofErr w:type="gramStart"/>
      <w:r>
        <w:t>согласно приложения</w:t>
      </w:r>
      <w:proofErr w:type="gramEnd"/>
      <w:r>
        <w:t xml:space="preserve"> 1 к данному протоколу.</w:t>
      </w:r>
    </w:p>
    <w:p w:rsidR="00CB561B" w:rsidRDefault="00CB561B" w:rsidP="00CB561B">
      <w:pPr>
        <w:tabs>
          <w:tab w:val="left" w:pos="540"/>
        </w:tabs>
        <w:jc w:val="both"/>
      </w:pPr>
      <w:r>
        <w:t xml:space="preserve">     Голосовали: «ЗА» - 3. «ПРОТИВ» - нет. «ВОЗДЕРЖАВШИХСЯ» - нет.</w:t>
      </w:r>
    </w:p>
    <w:p w:rsidR="00CB561B" w:rsidRPr="00CE4A29" w:rsidRDefault="00CB561B" w:rsidP="00CB561B">
      <w:pPr>
        <w:ind w:left="360"/>
        <w:jc w:val="both"/>
      </w:pPr>
    </w:p>
    <w:p w:rsidR="00CB561B" w:rsidRPr="00CE4A29" w:rsidRDefault="00CB561B" w:rsidP="00CB561B">
      <w:pPr>
        <w:jc w:val="both"/>
        <w:rPr>
          <w:b/>
        </w:rPr>
      </w:pPr>
    </w:p>
    <w:p w:rsidR="00CB561B" w:rsidRPr="001A3CA5" w:rsidRDefault="00CB561B" w:rsidP="00CB561B">
      <w:pPr>
        <w:jc w:val="both"/>
      </w:pPr>
      <w:r>
        <w:tab/>
        <w:t>Председатель комиссии                         В.И.Куру</w:t>
      </w: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  <w:r>
        <w:t xml:space="preserve">           Секретарь комиссии                                К.А.Шифман</w:t>
      </w: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</w:p>
    <w:p w:rsidR="00CB561B" w:rsidRDefault="00CB561B" w:rsidP="00CB561B"/>
    <w:p w:rsidR="00CB561B" w:rsidRDefault="00CB561B" w:rsidP="00CB561B"/>
    <w:p w:rsidR="00CB561B" w:rsidRDefault="00CB561B" w:rsidP="00CB561B"/>
    <w:p w:rsidR="00CB561B" w:rsidRDefault="00CB561B" w:rsidP="00CB561B"/>
    <w:p w:rsidR="00CB561B" w:rsidRDefault="00CB561B" w:rsidP="00CB561B"/>
    <w:p w:rsidR="00CB561B" w:rsidRDefault="00CB561B" w:rsidP="00CB561B"/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</w:p>
    <w:p w:rsidR="00CB561B" w:rsidRDefault="00CB561B" w:rsidP="00CB561B">
      <w:pPr>
        <w:jc w:val="right"/>
      </w:pPr>
      <w:r>
        <w:lastRenderedPageBreak/>
        <w:t xml:space="preserve">Приложение 1 </w:t>
      </w:r>
    </w:p>
    <w:p w:rsidR="00CB561B" w:rsidRDefault="00CB561B" w:rsidP="00CB561B">
      <w:pPr>
        <w:jc w:val="right"/>
      </w:pPr>
      <w:r>
        <w:t>к протоколу  от 25.01.2019 г.</w:t>
      </w:r>
    </w:p>
    <w:p w:rsidR="00CB561B" w:rsidRDefault="00CB561B" w:rsidP="00CB561B">
      <w:pPr>
        <w:jc w:val="right"/>
      </w:pPr>
    </w:p>
    <w:p w:rsidR="00CB561B" w:rsidRDefault="00CB561B" w:rsidP="00CB561B">
      <w:pPr>
        <w:jc w:val="both"/>
      </w:pPr>
      <w:r>
        <w:t xml:space="preserve">           </w:t>
      </w:r>
    </w:p>
    <w:p w:rsidR="00CB561B" w:rsidRDefault="00CB561B" w:rsidP="00CB561B">
      <w:pPr>
        <w:jc w:val="center"/>
      </w:pPr>
    </w:p>
    <w:p w:rsidR="00CB561B" w:rsidRDefault="00CB561B" w:rsidP="00CB561B">
      <w:pPr>
        <w:jc w:val="center"/>
      </w:pPr>
      <w:r>
        <w:t>ИНФОРМАЦИОННОЕ СООБЩЕНИЕ</w:t>
      </w:r>
    </w:p>
    <w:p w:rsidR="00CB561B" w:rsidRDefault="00CB561B" w:rsidP="00CB561B">
      <w:pPr>
        <w:jc w:val="center"/>
      </w:pPr>
      <w:r>
        <w:t xml:space="preserve">населения Соленоозерного сельсовета о проведении публичных слушаний </w:t>
      </w:r>
    </w:p>
    <w:p w:rsidR="00CB561B" w:rsidRDefault="00CB561B" w:rsidP="00CB561B">
      <w:pPr>
        <w:jc w:val="center"/>
      </w:pPr>
    </w:p>
    <w:p w:rsidR="00CB561B" w:rsidRDefault="00CB561B" w:rsidP="00CB561B">
      <w:pPr>
        <w:jc w:val="both"/>
      </w:pPr>
      <w:r>
        <w:t>1. Назначить проведение публичных слушаний по вопросу о предоставлении разрешения на</w:t>
      </w:r>
      <w:r w:rsidRPr="006C4A3B">
        <w:t xml:space="preserve"> </w:t>
      </w:r>
      <w:r>
        <w:t>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CB561B" w:rsidRPr="00824A58" w:rsidRDefault="00CB561B" w:rsidP="00CB561B">
      <w:pPr>
        <w:tabs>
          <w:tab w:val="left" w:pos="540"/>
        </w:tabs>
        <w:jc w:val="both"/>
      </w:pPr>
      <w:proofErr w:type="gramStart"/>
      <w:r w:rsidRPr="00824A58">
        <w:t xml:space="preserve">- </w:t>
      </w:r>
      <w:r>
        <w:t>Российская Федерация, Р</w:t>
      </w:r>
      <w:r>
        <w:rPr>
          <w:color w:val="000000"/>
          <w:shd w:val="clear" w:color="auto" w:fill="FFFFFF"/>
        </w:rPr>
        <w:t>еспублика Хакасия, Ширинский район, западный берег Малого Плеса озера Беле, квартал 8, ряд 8, №5,</w:t>
      </w:r>
      <w:r>
        <w:t xml:space="preserve"> кадастровый номер 19:11:100807:734,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левую сторону  здания 2,20 м.</w:t>
      </w:r>
      <w:proofErr w:type="gramEnd"/>
    </w:p>
    <w:p w:rsidR="00CB561B" w:rsidRPr="00824A58" w:rsidRDefault="00CB561B" w:rsidP="00CB561B">
      <w:pPr>
        <w:tabs>
          <w:tab w:val="left" w:pos="540"/>
        </w:tabs>
        <w:jc w:val="both"/>
      </w:pPr>
      <w:r>
        <w:t xml:space="preserve">2. Дата проведения публичных слушаний: 05.02.2019 г. в 09-00 часов </w:t>
      </w:r>
      <w:proofErr w:type="gramStart"/>
      <w:r>
        <w:t>в</w:t>
      </w:r>
      <w:proofErr w:type="gramEnd"/>
      <w:r w:rsidRPr="00824A58">
        <w:t xml:space="preserve"> с. </w:t>
      </w:r>
      <w:r>
        <w:t>Соленоозерное</w:t>
      </w:r>
      <w:r w:rsidRPr="00824A58">
        <w:t xml:space="preserve"> </w:t>
      </w:r>
      <w:proofErr w:type="gramStart"/>
      <w:r w:rsidRPr="00824A58">
        <w:t>в</w:t>
      </w:r>
      <w:proofErr w:type="gramEnd"/>
      <w:r w:rsidRPr="00824A58">
        <w:t xml:space="preserve"> </w:t>
      </w:r>
      <w:r>
        <w:t>здании администрации Соленоозерного сельсовета</w:t>
      </w:r>
      <w:r w:rsidRPr="00824A58">
        <w:t xml:space="preserve">, расположенного по адресу: Республика Хакасия, Ширинский район, с. </w:t>
      </w:r>
      <w:r>
        <w:t>Соленоозерное</w:t>
      </w:r>
      <w:r w:rsidRPr="00824A58">
        <w:t xml:space="preserve">, ул. </w:t>
      </w:r>
      <w:r>
        <w:t>К.Маркса,42Г</w:t>
      </w:r>
      <w:r w:rsidRPr="00824A58">
        <w:t xml:space="preserve">. </w:t>
      </w:r>
    </w:p>
    <w:p w:rsidR="00CB561B" w:rsidRDefault="00CB561B" w:rsidP="00CB561B">
      <w:pPr>
        <w:tabs>
          <w:tab w:val="left" w:pos="540"/>
        </w:tabs>
        <w:jc w:val="both"/>
      </w:pPr>
      <w:r>
        <w:t xml:space="preserve">3. </w:t>
      </w:r>
      <w:r w:rsidRPr="00824A58">
        <w:t xml:space="preserve">Получатель письменных отзывов, замечаний и предложений по вышеуказанному вопросу: </w:t>
      </w:r>
      <w:r>
        <w:t>Шифман К.А., адрес: с.Соленоозерное, ул.К.Маркса,42Г.  тел.</w:t>
      </w:r>
      <w:r w:rsidRPr="00824A58">
        <w:t>:8(39035)9-</w:t>
      </w:r>
      <w:r>
        <w:t>57-12. Режим работы с08:00 до</w:t>
      </w:r>
      <w:r w:rsidRPr="00824A58">
        <w:t>16</w:t>
      </w:r>
      <w:r>
        <w:t>:00, перерыв на обед с 12:00 до</w:t>
      </w:r>
      <w:r w:rsidRPr="00824A58">
        <w:t xml:space="preserve">13:00.   </w:t>
      </w:r>
    </w:p>
    <w:p w:rsidR="00CB561B" w:rsidRDefault="00CB561B" w:rsidP="00CB561B"/>
    <w:p w:rsidR="00CB561B" w:rsidRDefault="00CB561B" w:rsidP="00CB561B">
      <w:pPr>
        <w:jc w:val="both"/>
      </w:pPr>
      <w:r>
        <w:t>Председатель  комиссии:                        В.И.Куру</w:t>
      </w:r>
    </w:p>
    <w:p w:rsidR="00CB561B" w:rsidRDefault="00CB561B" w:rsidP="00CB561B">
      <w:pPr>
        <w:jc w:val="both"/>
      </w:pPr>
    </w:p>
    <w:p w:rsidR="00CB561B" w:rsidRDefault="00CB561B" w:rsidP="00CB561B">
      <w:pPr>
        <w:jc w:val="both"/>
      </w:pPr>
      <w:r>
        <w:t>Секретарь комиссии                                К.А.Шифман</w:t>
      </w:r>
    </w:p>
    <w:p w:rsidR="00CB561B" w:rsidRDefault="00CB561B" w:rsidP="00CB561B">
      <w:pPr>
        <w:jc w:val="center"/>
      </w:pPr>
    </w:p>
    <w:p w:rsidR="00CB561B" w:rsidRDefault="00CB561B" w:rsidP="00CB561B">
      <w:pPr>
        <w:jc w:val="center"/>
      </w:pPr>
    </w:p>
    <w:p w:rsidR="00CB561B" w:rsidRDefault="00CB561B" w:rsidP="00CB561B"/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B561B" w:rsidRDefault="00CB561B" w:rsidP="00CB561B">
      <w:pPr>
        <w:jc w:val="both"/>
        <w:rPr>
          <w:sz w:val="24"/>
          <w:szCs w:val="24"/>
        </w:rPr>
      </w:pPr>
    </w:p>
    <w:p w:rsidR="00CE04DF" w:rsidRDefault="00CE04DF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98173B" w:rsidP="007F242B">
      <w:pPr>
        <w:tabs>
          <w:tab w:val="left" w:pos="540"/>
        </w:tabs>
        <w:jc w:val="center"/>
      </w:pPr>
      <w:r>
        <w:lastRenderedPageBreak/>
        <w:t>К</w:t>
      </w:r>
      <w:r w:rsidR="007F242B">
        <w:t>ОМИССИЯ</w:t>
      </w:r>
    </w:p>
    <w:p w:rsidR="007F242B" w:rsidRDefault="007F242B" w:rsidP="007F242B">
      <w:pPr>
        <w:tabs>
          <w:tab w:val="left" w:pos="540"/>
        </w:tabs>
        <w:jc w:val="center"/>
      </w:pPr>
      <w:r>
        <w:t xml:space="preserve">по подготовке и проведению публичных слушаний </w:t>
      </w:r>
    </w:p>
    <w:p w:rsidR="007F242B" w:rsidRDefault="007F242B" w:rsidP="007F242B">
      <w:pPr>
        <w:tabs>
          <w:tab w:val="left" w:pos="540"/>
        </w:tabs>
        <w:jc w:val="center"/>
      </w:pPr>
    </w:p>
    <w:p w:rsidR="007F242B" w:rsidRDefault="007F242B" w:rsidP="007F242B">
      <w:pPr>
        <w:tabs>
          <w:tab w:val="left" w:pos="540"/>
        </w:tabs>
        <w:jc w:val="center"/>
      </w:pPr>
    </w:p>
    <w:p w:rsidR="007F242B" w:rsidRDefault="007F242B" w:rsidP="007F242B">
      <w:pPr>
        <w:tabs>
          <w:tab w:val="left" w:pos="540"/>
        </w:tabs>
        <w:jc w:val="center"/>
      </w:pPr>
      <w:r>
        <w:t xml:space="preserve">ПРОТОКОЛ </w:t>
      </w:r>
    </w:p>
    <w:p w:rsidR="007F242B" w:rsidRDefault="007F242B" w:rsidP="007F242B">
      <w:pPr>
        <w:tabs>
          <w:tab w:val="left" w:pos="540"/>
        </w:tabs>
        <w:jc w:val="center"/>
      </w:pPr>
      <w:r>
        <w:t>публичных слушаний по предоставлению разрешения</w:t>
      </w:r>
    </w:p>
    <w:p w:rsidR="007F242B" w:rsidRDefault="007F242B" w:rsidP="007F242B">
      <w:pPr>
        <w:tabs>
          <w:tab w:val="left" w:pos="540"/>
        </w:tabs>
        <w:jc w:val="center"/>
      </w:pPr>
      <w:r>
        <w:t xml:space="preserve"> </w:t>
      </w:r>
      <w:proofErr w:type="gramStart"/>
      <w:r>
        <w:t>на отклонения от предельных параметров разрешенного строительств</w:t>
      </w:r>
      <w:proofErr w:type="gramEnd"/>
    </w:p>
    <w:p w:rsidR="007F242B" w:rsidRDefault="007F242B" w:rsidP="007F242B">
      <w:pPr>
        <w:tabs>
          <w:tab w:val="left" w:pos="540"/>
        </w:tabs>
        <w:jc w:val="center"/>
      </w:pPr>
    </w:p>
    <w:p w:rsidR="007F242B" w:rsidRDefault="007F242B" w:rsidP="007F242B">
      <w:pPr>
        <w:tabs>
          <w:tab w:val="left" w:pos="540"/>
        </w:tabs>
        <w:jc w:val="center"/>
      </w:pPr>
    </w:p>
    <w:p w:rsidR="007F242B" w:rsidRDefault="007F242B" w:rsidP="007F242B">
      <w:pPr>
        <w:tabs>
          <w:tab w:val="left" w:pos="540"/>
        </w:tabs>
        <w:jc w:val="both"/>
      </w:pPr>
      <w:r>
        <w:t>0</w:t>
      </w:r>
      <w:r w:rsidR="0098173B">
        <w:t>5</w:t>
      </w:r>
      <w:r>
        <w:t>.02.2019 г.                                                                                                       с. Соленоозерное</w:t>
      </w:r>
    </w:p>
    <w:p w:rsidR="007F242B" w:rsidRDefault="007F242B" w:rsidP="007F242B">
      <w:pPr>
        <w:tabs>
          <w:tab w:val="left" w:pos="540"/>
        </w:tabs>
        <w:jc w:val="both"/>
      </w:pPr>
      <w:r>
        <w:t>09-00 час.</w:t>
      </w:r>
    </w:p>
    <w:p w:rsidR="007F242B" w:rsidRDefault="007F242B" w:rsidP="007F242B">
      <w:pPr>
        <w:tabs>
          <w:tab w:val="left" w:pos="540"/>
        </w:tabs>
        <w:jc w:val="both"/>
      </w:pPr>
      <w:r>
        <w:t>СОСТАВ КОМИССИИ:</w:t>
      </w:r>
    </w:p>
    <w:p w:rsidR="007F242B" w:rsidRDefault="007F242B" w:rsidP="007F242B">
      <w:pPr>
        <w:tabs>
          <w:tab w:val="left" w:pos="540"/>
        </w:tabs>
        <w:jc w:val="both"/>
      </w:pPr>
      <w:r>
        <w:t>Куру В.И. – глава Соленоозерного сельсовета.</w:t>
      </w:r>
    </w:p>
    <w:p w:rsidR="007F242B" w:rsidRDefault="007F242B" w:rsidP="007F242B">
      <w:pPr>
        <w:tabs>
          <w:tab w:val="left" w:pos="540"/>
        </w:tabs>
        <w:jc w:val="both"/>
      </w:pPr>
      <w:r>
        <w:t>Шифман К.А. – специалист 2 категории Соленоозерного сельсовета.</w:t>
      </w:r>
    </w:p>
    <w:p w:rsidR="007F242B" w:rsidRDefault="007F242B" w:rsidP="007F242B">
      <w:pPr>
        <w:tabs>
          <w:tab w:val="left" w:pos="540"/>
        </w:tabs>
        <w:jc w:val="both"/>
      </w:pPr>
      <w:r>
        <w:t>Худякова О.А. – Ведущий бухгалтер Соленоозерного сельсовет</w:t>
      </w:r>
    </w:p>
    <w:p w:rsidR="007F242B" w:rsidRDefault="007F242B" w:rsidP="007F242B">
      <w:pPr>
        <w:tabs>
          <w:tab w:val="left" w:pos="540"/>
        </w:tabs>
        <w:jc w:val="both"/>
      </w:pPr>
    </w:p>
    <w:p w:rsidR="007F242B" w:rsidRDefault="007F242B" w:rsidP="007F242B">
      <w:pPr>
        <w:tabs>
          <w:tab w:val="left" w:pos="540"/>
        </w:tabs>
        <w:jc w:val="both"/>
      </w:pPr>
      <w:r>
        <w:t xml:space="preserve"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</w:t>
      </w:r>
      <w:r w:rsidR="0098173B">
        <w:t>12 от 2</w:t>
      </w:r>
      <w:r>
        <w:t>5.01.2019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F242B" w:rsidRDefault="007F242B" w:rsidP="007F242B">
      <w:pPr>
        <w:tabs>
          <w:tab w:val="left" w:pos="540"/>
        </w:tabs>
        <w:jc w:val="both"/>
      </w:pPr>
    </w:p>
    <w:p w:rsidR="007F242B" w:rsidRDefault="007F242B" w:rsidP="007F242B">
      <w:pPr>
        <w:tabs>
          <w:tab w:val="left" w:pos="540"/>
        </w:tabs>
        <w:jc w:val="both"/>
      </w:pPr>
      <w:r>
        <w:t>ПОВЕСТКА ДНЯ:</w:t>
      </w:r>
    </w:p>
    <w:p w:rsidR="007F242B" w:rsidRPr="00824A58" w:rsidRDefault="007F242B" w:rsidP="007F242B">
      <w:pPr>
        <w:tabs>
          <w:tab w:val="left" w:pos="540"/>
        </w:tabs>
        <w:jc w:val="both"/>
      </w:pPr>
      <w:r>
        <w:t xml:space="preserve"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 </w:t>
      </w:r>
      <w:r w:rsidR="0098173B" w:rsidRPr="00824A58">
        <w:t>Республика Хакасия, Ширинский район,</w:t>
      </w:r>
      <w:r w:rsidR="0098173B">
        <w:t xml:space="preserve"> западный берег Малого Плеса озера </w:t>
      </w:r>
      <w:proofErr w:type="gramStart"/>
      <w:r w:rsidR="0098173B">
        <w:t>Беле</w:t>
      </w:r>
      <w:proofErr w:type="gramEnd"/>
      <w:r w:rsidR="0098173B">
        <w:t xml:space="preserve">, квартал 8, ряд 8, № 5, кадастровый номер 19:11:100807:734, </w:t>
      </w:r>
      <w:r w:rsidR="0098173B"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 w:rsidR="0098173B">
        <w:t>по левую сторону здания 2,2</w:t>
      </w:r>
      <w:r w:rsidR="0098173B" w:rsidRPr="00824A58">
        <w:t xml:space="preserve"> м.</w:t>
      </w:r>
      <w:r w:rsidR="0098173B">
        <w:t xml:space="preserve"> </w:t>
      </w:r>
    </w:p>
    <w:p w:rsidR="007F242B" w:rsidRDefault="007F242B" w:rsidP="007F242B">
      <w:pPr>
        <w:tabs>
          <w:tab w:val="left" w:pos="540"/>
        </w:tabs>
        <w:jc w:val="both"/>
      </w:pPr>
      <w:r>
        <w:t>ПОРЯДОК ПРОВЕДЕНИЯ ПУБЛИЧНЫХ СЛУШАНИЙ:</w:t>
      </w:r>
    </w:p>
    <w:p w:rsidR="007F242B" w:rsidRDefault="007F242B" w:rsidP="007F242B">
      <w:pPr>
        <w:widowControl/>
        <w:numPr>
          <w:ilvl w:val="0"/>
          <w:numId w:val="6"/>
        </w:numPr>
        <w:tabs>
          <w:tab w:val="left" w:pos="540"/>
        </w:tabs>
        <w:autoSpaceDE/>
        <w:autoSpaceDN/>
        <w:adjustRightInd/>
        <w:jc w:val="both"/>
      </w:pPr>
      <w:r>
        <w:t>1. Выступление Шифман К.А. по представленным для рассмотрения вопросам.</w:t>
      </w:r>
    </w:p>
    <w:p w:rsidR="007F242B" w:rsidRDefault="007F242B" w:rsidP="007F242B">
      <w:pPr>
        <w:tabs>
          <w:tab w:val="left" w:pos="540"/>
        </w:tabs>
        <w:jc w:val="both"/>
      </w:pPr>
      <w:r>
        <w:t xml:space="preserve">      2.2. Рассмотрение вопросов и предложений участников публичных слушаний.</w:t>
      </w:r>
    </w:p>
    <w:p w:rsidR="007F242B" w:rsidRDefault="007F242B" w:rsidP="007F242B">
      <w:pPr>
        <w:tabs>
          <w:tab w:val="left" w:pos="540"/>
        </w:tabs>
        <w:jc w:val="both"/>
      </w:pPr>
      <w:r>
        <w:t>РЕГЛАМЕНТ ПУБЛИЧНЫХ СЛУШАНИЙ:</w:t>
      </w:r>
    </w:p>
    <w:p w:rsidR="007F242B" w:rsidRDefault="007F242B" w:rsidP="007F242B">
      <w:pPr>
        <w:tabs>
          <w:tab w:val="left" w:pos="540"/>
        </w:tabs>
        <w:jc w:val="both"/>
      </w:pPr>
      <w:r>
        <w:t>Для информации по теме публичных слушаний до 30 минут.</w:t>
      </w:r>
    </w:p>
    <w:p w:rsidR="007F242B" w:rsidRDefault="007F242B" w:rsidP="007F242B">
      <w:pPr>
        <w:tabs>
          <w:tab w:val="left" w:pos="540"/>
        </w:tabs>
        <w:jc w:val="both"/>
      </w:pPr>
      <w:r>
        <w:t>Для выступления участников публичных слушаний до 10 минут.</w:t>
      </w:r>
    </w:p>
    <w:p w:rsidR="007F242B" w:rsidRDefault="007F242B" w:rsidP="007F242B">
      <w:pPr>
        <w:tabs>
          <w:tab w:val="left" w:pos="540"/>
        </w:tabs>
        <w:jc w:val="both"/>
      </w:pPr>
      <w:r>
        <w:t>Публичные слушания провести без перерыва.</w:t>
      </w:r>
    </w:p>
    <w:p w:rsidR="007F242B" w:rsidRDefault="007F242B" w:rsidP="007F242B">
      <w:pPr>
        <w:tabs>
          <w:tab w:val="left" w:pos="540"/>
        </w:tabs>
        <w:jc w:val="both"/>
      </w:pPr>
      <w:r>
        <w:t>Вопрос об утверждении регламента публичных слушаний поставлен на голосование.</w:t>
      </w:r>
    </w:p>
    <w:p w:rsidR="007F242B" w:rsidRDefault="007F242B" w:rsidP="007F242B">
      <w:pPr>
        <w:tabs>
          <w:tab w:val="left" w:pos="540"/>
        </w:tabs>
        <w:jc w:val="both"/>
      </w:pPr>
      <w:r>
        <w:t>Регламент принят единогласно.</w:t>
      </w:r>
    </w:p>
    <w:p w:rsidR="007F242B" w:rsidRDefault="007F242B" w:rsidP="007F242B">
      <w:pPr>
        <w:tabs>
          <w:tab w:val="left" w:pos="540"/>
        </w:tabs>
        <w:jc w:val="both"/>
      </w:pPr>
      <w: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t>Шифман.К.А</w:t>
      </w:r>
      <w:proofErr w:type="spellEnd"/>
      <w:r>
        <w:t>.</w:t>
      </w:r>
    </w:p>
    <w:p w:rsidR="007F242B" w:rsidRDefault="007F242B" w:rsidP="007F242B">
      <w:pPr>
        <w:tabs>
          <w:tab w:val="left" w:pos="540"/>
        </w:tabs>
        <w:jc w:val="both"/>
      </w:pPr>
      <w:r>
        <w:t>Вопрос поставлен на голосование.</w:t>
      </w:r>
    </w:p>
    <w:p w:rsidR="007F242B" w:rsidRDefault="007F242B" w:rsidP="007F242B">
      <w:pPr>
        <w:tabs>
          <w:tab w:val="left" w:pos="540"/>
        </w:tabs>
        <w:jc w:val="both"/>
      </w:pPr>
      <w:r>
        <w:t>Принято единогласно.</w:t>
      </w:r>
    </w:p>
    <w:p w:rsidR="007F242B" w:rsidRDefault="007F242B" w:rsidP="007F242B">
      <w:pPr>
        <w:ind w:firstLine="708"/>
        <w:jc w:val="both"/>
      </w:pPr>
      <w:r>
        <w:t>Публичные слушания проводятся в соответствии с требованиями Градостроительного Кодекса Российской Федерации, Фе</w:t>
      </w:r>
      <w:r w:rsidR="0098173B">
        <w:t>деральным законом от 06.10.2006</w:t>
      </w:r>
      <w:r>
        <w:t xml:space="preserve">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 w:rsidRPr="001041D4">
        <w:rPr>
          <w:color w:val="000000"/>
        </w:rPr>
        <w:t>в районной газете «Ширинский вестник»</w:t>
      </w:r>
      <w:r>
        <w:rPr>
          <w:color w:val="000000"/>
        </w:rPr>
        <w:t xml:space="preserve"> </w:t>
      </w:r>
      <w:r>
        <w:t>и на официальном сайте администрации муниципального образования Соленоозерный сельсовет «</w:t>
      </w:r>
      <w:proofErr w:type="spellStart"/>
      <w:r w:rsidR="000924BD">
        <w:fldChar w:fldCharType="begin"/>
      </w:r>
      <w:r>
        <w:instrText>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</w:instrText>
      </w:r>
      <w:r w:rsidR="000924BD">
        <w:fldChar w:fldCharType="separate"/>
      </w:r>
      <w:r w:rsidRPr="00752599">
        <w:rPr>
          <w:rStyle w:val="a6"/>
          <w:bCs/>
        </w:rPr>
        <w:t>solonoozerniy.ru</w:t>
      </w:r>
      <w:proofErr w:type="spellEnd"/>
      <w:r w:rsidR="000924BD">
        <w:fldChar w:fldCharType="end"/>
      </w:r>
    </w:p>
    <w:p w:rsidR="007F242B" w:rsidRDefault="007F242B" w:rsidP="007F242B">
      <w:pPr>
        <w:ind w:firstLine="708"/>
        <w:jc w:val="both"/>
      </w:pPr>
      <w:r>
        <w:t>По первому вопросу:</w:t>
      </w:r>
    </w:p>
    <w:p w:rsidR="0098173B" w:rsidRPr="00824A58" w:rsidRDefault="007F242B" w:rsidP="0098173B">
      <w:pPr>
        <w:tabs>
          <w:tab w:val="left" w:pos="540"/>
        </w:tabs>
        <w:jc w:val="both"/>
      </w:pPr>
      <w:r>
        <w:t xml:space="preserve">          </w:t>
      </w:r>
      <w:r w:rsidR="0098173B">
        <w:t>Борисов М.А. обратился 25</w:t>
      </w:r>
      <w:r>
        <w:t xml:space="preserve">.01.2019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r w:rsidR="0098173B" w:rsidRPr="00824A58">
        <w:t>Республика Хакасия, Ширинский район,</w:t>
      </w:r>
      <w:r w:rsidR="0098173B">
        <w:t xml:space="preserve"> западный берег Малого Плеса озера </w:t>
      </w:r>
      <w:proofErr w:type="gramStart"/>
      <w:r w:rsidR="0098173B">
        <w:t>Беле</w:t>
      </w:r>
      <w:proofErr w:type="gramEnd"/>
      <w:r w:rsidR="0098173B">
        <w:t xml:space="preserve">, квартал 8, ряд 8, № 5, кадастровый номер 19:11:100807:734, </w:t>
      </w:r>
      <w:r w:rsidR="0098173B"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 w:rsidR="0098173B">
        <w:t>по левую сторону здания 2,2</w:t>
      </w:r>
      <w:r w:rsidR="0098173B" w:rsidRPr="00824A58">
        <w:t xml:space="preserve"> м.</w:t>
      </w:r>
      <w:r w:rsidR="0098173B">
        <w:t xml:space="preserve"> </w:t>
      </w:r>
    </w:p>
    <w:p w:rsidR="007F242B" w:rsidRDefault="007F242B" w:rsidP="007F242B">
      <w:pPr>
        <w:tabs>
          <w:tab w:val="left" w:pos="540"/>
        </w:tabs>
        <w:jc w:val="both"/>
      </w:pPr>
      <w: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</w:t>
      </w:r>
      <w:r w:rsidRPr="006C4A3B">
        <w:t xml:space="preserve"> </w:t>
      </w:r>
      <w:r>
        <w:t>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7F242B" w:rsidRDefault="007F242B" w:rsidP="007F242B">
      <w:pPr>
        <w:ind w:firstLine="708"/>
        <w:jc w:val="both"/>
      </w:pPr>
    </w:p>
    <w:p w:rsidR="007F242B" w:rsidRDefault="007F242B" w:rsidP="007F242B">
      <w:pPr>
        <w:ind w:firstLine="708"/>
        <w:jc w:val="both"/>
      </w:pPr>
      <w:r>
        <w:t>Замечаний и предложений в течени</w:t>
      </w:r>
      <w:proofErr w:type="gramStart"/>
      <w:r>
        <w:t>и</w:t>
      </w:r>
      <w:proofErr w:type="gramEnd"/>
      <w:r>
        <w:t xml:space="preserve"> указанного в информационном сообщении времени не поступало.</w:t>
      </w:r>
    </w:p>
    <w:p w:rsidR="007F242B" w:rsidRDefault="007F242B" w:rsidP="007F242B">
      <w:pPr>
        <w:jc w:val="both"/>
      </w:pPr>
      <w:r>
        <w:tab/>
      </w:r>
    </w:p>
    <w:p w:rsidR="007F242B" w:rsidRDefault="007F242B" w:rsidP="007F242B">
      <w:pPr>
        <w:jc w:val="both"/>
      </w:pPr>
      <w:r>
        <w:tab/>
        <w:t xml:space="preserve"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</w:t>
      </w:r>
      <w:r>
        <w:lastRenderedPageBreak/>
        <w:t>земельного участка считать состоявшимися.</w:t>
      </w:r>
    </w:p>
    <w:p w:rsidR="007F242B" w:rsidRDefault="007F242B" w:rsidP="007F242B">
      <w:pPr>
        <w:jc w:val="both"/>
      </w:pPr>
      <w: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7F242B" w:rsidRDefault="007F242B" w:rsidP="007F242B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7F242B" w:rsidRDefault="007F242B" w:rsidP="007F242B">
      <w:pPr>
        <w:widowControl/>
        <w:numPr>
          <w:ilvl w:val="0"/>
          <w:numId w:val="7"/>
        </w:numPr>
        <w:autoSpaceDE/>
        <w:autoSpaceDN/>
        <w:adjustRightInd/>
        <w:jc w:val="both"/>
      </w:pPr>
      <w:r>
        <w:t>Итоговые документы проведения публичных слушаний опубликовать на сайте Администрации Соленоозерного сельсовета.</w:t>
      </w:r>
    </w:p>
    <w:p w:rsidR="007F242B" w:rsidRDefault="007F242B" w:rsidP="007F242B">
      <w:pPr>
        <w:tabs>
          <w:tab w:val="left" w:pos="540"/>
        </w:tabs>
        <w:jc w:val="both"/>
      </w:pPr>
      <w:r>
        <w:t xml:space="preserve">   </w:t>
      </w:r>
    </w:p>
    <w:p w:rsidR="007F242B" w:rsidRPr="00CE4A29" w:rsidRDefault="007F242B" w:rsidP="007F242B">
      <w:pPr>
        <w:ind w:left="360"/>
        <w:jc w:val="both"/>
      </w:pPr>
    </w:p>
    <w:p w:rsidR="007F242B" w:rsidRPr="00CE4A29" w:rsidRDefault="007F242B" w:rsidP="007F242B">
      <w:pPr>
        <w:jc w:val="both"/>
        <w:rPr>
          <w:b/>
        </w:rPr>
      </w:pPr>
    </w:p>
    <w:p w:rsidR="007F242B" w:rsidRDefault="007F242B" w:rsidP="007F242B">
      <w:pPr>
        <w:jc w:val="both"/>
      </w:pPr>
      <w:r>
        <w:tab/>
        <w:t xml:space="preserve">Председатель комиссии                         </w:t>
      </w:r>
      <w:r>
        <w:tab/>
      </w:r>
      <w:r>
        <w:tab/>
        <w:t>В.И.Куру</w:t>
      </w: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  <w:r>
        <w:t xml:space="preserve">           Секретарь комиссии                                             К.А.Шифман</w:t>
      </w: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both"/>
      </w:pPr>
    </w:p>
    <w:p w:rsidR="007F242B" w:rsidRDefault="007F242B" w:rsidP="007F242B">
      <w:pPr>
        <w:jc w:val="center"/>
      </w:pPr>
    </w:p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 w:rsidP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p w:rsidR="007F242B" w:rsidRDefault="007F242B"/>
    <w:sectPr w:rsidR="007F242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1B"/>
    <w:rsid w:val="00091924"/>
    <w:rsid w:val="000924BD"/>
    <w:rsid w:val="0030744F"/>
    <w:rsid w:val="003D4020"/>
    <w:rsid w:val="006C6E2C"/>
    <w:rsid w:val="007F242B"/>
    <w:rsid w:val="007F714D"/>
    <w:rsid w:val="0098173B"/>
    <w:rsid w:val="00A53CE7"/>
    <w:rsid w:val="00B345F7"/>
    <w:rsid w:val="00C4706B"/>
    <w:rsid w:val="00CB561B"/>
    <w:rsid w:val="00CE04DF"/>
    <w:rsid w:val="00DB6157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561B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CB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CB5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561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7F2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2061</Words>
  <Characters>11751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2019-01-28T09:10:00Z</cp:lastPrinted>
  <dcterms:created xsi:type="dcterms:W3CDTF">2019-01-25T08:01:00Z</dcterms:created>
  <dcterms:modified xsi:type="dcterms:W3CDTF">2019-02-04T07:04:00Z</dcterms:modified>
</cp:coreProperties>
</file>