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C8" w:rsidRPr="009904C8" w:rsidRDefault="009904C8" w:rsidP="00990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0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Ширинском районе руководитель учреждения привлечен к административной ответственности за изменение условий контракта</w:t>
      </w:r>
    </w:p>
    <w:p w:rsidR="009904C8" w:rsidRPr="009904C8" w:rsidRDefault="009904C8" w:rsidP="009904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4C8" w:rsidRPr="009904C8" w:rsidRDefault="009904C8" w:rsidP="00990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Прокуратура Ширинского района провела проверку исполнения законодательства о контрактной системе в сфере закупок при реализации мероприятий национального проекта «Здравоохранение».</w:t>
      </w:r>
    </w:p>
    <w:p w:rsidR="009904C8" w:rsidRPr="009904C8" w:rsidRDefault="009904C8" w:rsidP="00990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Установлено, что между заказчиком и подрядчиком заключено дополнительное соглашение к контракту, которым изменен срок поставки и монтажа модульного фельдшерско-акушерского пункта в одном из населенных пунктов Ширинского района.</w:t>
      </w:r>
    </w:p>
    <w:p w:rsidR="009904C8" w:rsidRPr="009904C8" w:rsidRDefault="009904C8" w:rsidP="00990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устранения выявленных нарушений закона заказчику внесено представление. Кроме того, по постановлению прокурора района он привлечен к административной ответственности по ч. 4 ст. 7.32 КоАП РФ (изменение условий контракта) назначено наказание в виде штрафа в размере 10 тыс. рублей.</w:t>
      </w:r>
    </w:p>
    <w:p w:rsidR="009904C8" w:rsidRPr="009904C8" w:rsidRDefault="009904C8" w:rsidP="00990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органа административной юрисдикции не вступило в законную силу.</w:t>
      </w:r>
    </w:p>
    <w:p w:rsidR="00CC6D48" w:rsidRPr="003960FA" w:rsidRDefault="00CC6D48" w:rsidP="0099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4C8" w:rsidRPr="003960FA" w:rsidRDefault="009904C8" w:rsidP="0099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4C8" w:rsidRPr="003960FA" w:rsidRDefault="003960FA" w:rsidP="0099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FA">
        <w:rPr>
          <w:rFonts w:ascii="Times New Roman" w:hAnsi="Times New Roman" w:cs="Times New Roman"/>
          <w:sz w:val="28"/>
          <w:szCs w:val="28"/>
        </w:rPr>
        <w:t xml:space="preserve">Прокуратура Ширинского района </w:t>
      </w:r>
      <w:bookmarkStart w:id="0" w:name="_GoBack"/>
      <w:bookmarkEnd w:id="0"/>
    </w:p>
    <w:sectPr w:rsidR="009904C8" w:rsidRPr="0039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C8"/>
    <w:rsid w:val="003960FA"/>
    <w:rsid w:val="009904C8"/>
    <w:rsid w:val="00C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904C8"/>
  </w:style>
  <w:style w:type="character" w:customStyle="1" w:styleId="feeds-pagenavigationtooltip">
    <w:name w:val="feeds-page__navigation_tooltip"/>
    <w:basedOn w:val="a0"/>
    <w:rsid w:val="009904C8"/>
  </w:style>
  <w:style w:type="paragraph" w:styleId="a3">
    <w:name w:val="Normal (Web)"/>
    <w:basedOn w:val="a"/>
    <w:uiPriority w:val="99"/>
    <w:semiHidden/>
    <w:unhideWhenUsed/>
    <w:rsid w:val="0099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904C8"/>
  </w:style>
  <w:style w:type="character" w:customStyle="1" w:styleId="feeds-pagenavigationtooltip">
    <w:name w:val="feeds-page__navigation_tooltip"/>
    <w:basedOn w:val="a0"/>
    <w:rsid w:val="009904C8"/>
  </w:style>
  <w:style w:type="paragraph" w:styleId="a3">
    <w:name w:val="Normal (Web)"/>
    <w:basedOn w:val="a"/>
    <w:uiPriority w:val="99"/>
    <w:semiHidden/>
    <w:unhideWhenUsed/>
    <w:rsid w:val="0099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2022-06-10T02:09:00Z</dcterms:created>
  <dcterms:modified xsi:type="dcterms:W3CDTF">2022-06-10T02:56:00Z</dcterms:modified>
</cp:coreProperties>
</file>