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3A" w:rsidRDefault="00E8653A" w:rsidP="00E8653A">
      <w:pPr>
        <w:jc w:val="center"/>
        <w:outlineLvl w:val="0"/>
        <w:rPr>
          <w:b/>
          <w:bCs/>
          <w:kern w:val="36"/>
        </w:rPr>
      </w:pPr>
      <w:bookmarkStart w:id="0" w:name="_GoBack"/>
      <w:r>
        <w:rPr>
          <w:b/>
          <w:bCs/>
          <w:kern w:val="36"/>
        </w:rPr>
        <w:t xml:space="preserve">Уведомление </w:t>
      </w:r>
    </w:p>
    <w:p w:rsidR="00E8653A" w:rsidRDefault="00E8653A" w:rsidP="00E8653A">
      <w:pPr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о проведении общественного обсуждения проектов постановлений:</w:t>
      </w:r>
    </w:p>
    <w:p w:rsidR="00E8653A" w:rsidRDefault="00E8653A" w:rsidP="00E8653A">
      <w:pPr>
        <w:jc w:val="both"/>
      </w:pPr>
    </w:p>
    <w:bookmarkEnd w:id="0"/>
    <w:p w:rsidR="00E8653A" w:rsidRDefault="00E8653A" w:rsidP="00E8653A">
      <w:pPr>
        <w:ind w:firstLine="708"/>
        <w:jc w:val="both"/>
      </w:pPr>
      <w:r>
        <w:t>Администрация Соленоозерного сельсовета сообщает о том,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>
        <w:rPr>
          <w:b/>
          <w:bCs/>
        </w:rPr>
        <w:t>с 1 октября по 1 ноября 202</w:t>
      </w:r>
      <w:r w:rsidR="00E14A17">
        <w:rPr>
          <w:b/>
          <w:bCs/>
        </w:rPr>
        <w:t>4</w:t>
      </w:r>
      <w:r>
        <w:rPr>
          <w:b/>
          <w:bCs/>
        </w:rPr>
        <w:t xml:space="preserve"> года</w:t>
      </w:r>
      <w:r>
        <w:t xml:space="preserve"> проводится общественное обсуждение проектов постановлений: </w:t>
      </w:r>
      <w:r>
        <w:rPr>
          <w:color w:val="000000"/>
        </w:rPr>
        <w:t>«Об утверждении Программы профилактики рисков причинения вреда (ущерба) охраняемым законом ценностям на 202</w:t>
      </w:r>
      <w:r w:rsidR="00E14A17">
        <w:rPr>
          <w:color w:val="000000"/>
        </w:rPr>
        <w:t>5</w:t>
      </w:r>
      <w:r>
        <w:rPr>
          <w:color w:val="000000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Соленоозерного сельсовета  Ширинского района Республики Хакасия»,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Соленоозерного сельсовета на 202</w:t>
      </w:r>
      <w:r w:rsidR="00E14A17">
        <w:rPr>
          <w:color w:val="000000"/>
        </w:rPr>
        <w:t>5</w:t>
      </w:r>
      <w:r>
        <w:rPr>
          <w:color w:val="000000"/>
        </w:rPr>
        <w:t xml:space="preserve"> год»,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Соленоозерного</w:t>
      </w:r>
      <w:r>
        <w:rPr>
          <w:b/>
          <w:color w:val="000000"/>
        </w:rPr>
        <w:t xml:space="preserve"> </w:t>
      </w:r>
      <w:r>
        <w:rPr>
          <w:color w:val="000000"/>
        </w:rPr>
        <w:t>сельсовета на 202</w:t>
      </w:r>
      <w:r w:rsidR="00E14A17">
        <w:rPr>
          <w:color w:val="000000"/>
        </w:rPr>
        <w:t>5</w:t>
      </w:r>
      <w:r>
        <w:rPr>
          <w:color w:val="000000"/>
        </w:rPr>
        <w:t xml:space="preserve"> год»</w:t>
      </w:r>
      <w:r>
        <w:t xml:space="preserve"> (далее – проекты программ профилактики)</w:t>
      </w:r>
    </w:p>
    <w:p w:rsidR="00E8653A" w:rsidRDefault="00E8653A" w:rsidP="00E8653A">
      <w:pPr>
        <w:ind w:firstLine="708"/>
        <w:jc w:val="both"/>
      </w:pPr>
      <w:r>
        <w:t>В целях общественного обсуждения проекты программ профилактики размещены на официальном сайте администрации Соленоозерного сельсовета в информационно-телекоммуникационной сети «Интернет» по адресу: https://соленоозерный.рф в разделе «Муниципальный контроль». Предложения принимаются </w:t>
      </w:r>
      <w:r>
        <w:rPr>
          <w:b/>
          <w:bCs/>
        </w:rPr>
        <w:t>с 1 октября по 1 ноября 202</w:t>
      </w:r>
      <w:r w:rsidR="00E14A17">
        <w:rPr>
          <w:b/>
          <w:bCs/>
        </w:rPr>
        <w:t>4</w:t>
      </w:r>
      <w:r>
        <w:t> года.</w:t>
      </w:r>
    </w:p>
    <w:p w:rsidR="00E8653A" w:rsidRDefault="00E8653A" w:rsidP="00E8653A">
      <w:pPr>
        <w:ind w:firstLine="708"/>
        <w:jc w:val="both"/>
      </w:pPr>
      <w:r>
        <w:rPr>
          <w:b/>
        </w:rPr>
        <w:t>Способы подачи предложений по итогам рассмотрения</w:t>
      </w:r>
      <w:r>
        <w:t>:</w:t>
      </w:r>
    </w:p>
    <w:p w:rsidR="00E8653A" w:rsidRDefault="00E8653A" w:rsidP="00E8653A">
      <w:pPr>
        <w:ind w:firstLine="708"/>
        <w:jc w:val="both"/>
      </w:pPr>
      <w:r>
        <w:t>по адресу: 655235, РХ, Ширинский район, с. Соленоозерное, ул. К.Маркса, д. 42Г.   телефон: 8(39035)9-57-12. Режим работы с 08:00 до 16:00, перерыв на обед с 12:00 до 13:00;</w:t>
      </w:r>
    </w:p>
    <w:p w:rsidR="00E8653A" w:rsidRDefault="00E8653A" w:rsidP="00E8653A">
      <w:pPr>
        <w:ind w:firstLine="708"/>
        <w:jc w:val="both"/>
      </w:pPr>
      <w:r>
        <w:t>письмом на адрес электронной почты: </w:t>
      </w:r>
      <w:proofErr w:type="spellStart"/>
      <w:r>
        <w:rPr>
          <w:lang w:val="en-US"/>
        </w:rPr>
        <w:t>shuman</w:t>
      </w:r>
      <w:proofErr w:type="spellEnd"/>
      <w:r>
        <w:t>-91@mail.ru.</w:t>
      </w:r>
    </w:p>
    <w:p w:rsidR="00E8653A" w:rsidRDefault="00E8653A" w:rsidP="00E8653A">
      <w:pPr>
        <w:ind w:firstLine="708"/>
        <w:jc w:val="both"/>
      </w:pPr>
      <w:r>
        <w:t>Поданные в период общественного обсуждения предложения рассматриваются контрольным органом </w:t>
      </w:r>
      <w:r>
        <w:rPr>
          <w:b/>
          <w:bCs/>
        </w:rPr>
        <w:t>с 1 ноября 202</w:t>
      </w:r>
      <w:r w:rsidR="00E14A17">
        <w:rPr>
          <w:b/>
          <w:bCs/>
        </w:rPr>
        <w:t>4</w:t>
      </w:r>
      <w:r>
        <w:rPr>
          <w:b/>
          <w:bCs/>
        </w:rPr>
        <w:t>г. по 1 декабря 202</w:t>
      </w:r>
      <w:r w:rsidR="00E14A17">
        <w:rPr>
          <w:b/>
          <w:bCs/>
        </w:rPr>
        <w:t>4</w:t>
      </w:r>
      <w:r>
        <w:rPr>
          <w:b/>
          <w:bCs/>
        </w:rPr>
        <w:t xml:space="preserve"> года</w:t>
      </w:r>
    </w:p>
    <w:p w:rsidR="006D028E" w:rsidRDefault="006D028E"/>
    <w:sectPr w:rsidR="006D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B3"/>
    <w:rsid w:val="006D028E"/>
    <w:rsid w:val="00D504B3"/>
    <w:rsid w:val="00E14A17"/>
    <w:rsid w:val="00E8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8F980-6D8B-4CE5-8072-12D1B8F1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2023-09-27T08:38:00Z</dcterms:created>
  <dcterms:modified xsi:type="dcterms:W3CDTF">2024-10-03T04:10:00Z</dcterms:modified>
</cp:coreProperties>
</file>