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E2E" w:rsidRPr="00480E2E" w:rsidRDefault="00480E2E" w:rsidP="00480E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2E">
        <w:rPr>
          <w:rFonts w:ascii="Times New Roman" w:hAnsi="Times New Roman" w:cs="Times New Roman"/>
          <w:b/>
          <w:sz w:val="28"/>
          <w:szCs w:val="28"/>
        </w:rPr>
        <w:t>Кадастровая палата проконсультировала владельцев недвижимости</w:t>
      </w:r>
    </w:p>
    <w:p w:rsidR="00480E2E" w:rsidRPr="00480E2E" w:rsidRDefault="00480E2E" w:rsidP="00480E2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E2E">
        <w:rPr>
          <w:rFonts w:ascii="Times New Roman" w:hAnsi="Times New Roman" w:cs="Times New Roman"/>
          <w:i/>
          <w:sz w:val="28"/>
          <w:szCs w:val="28"/>
        </w:rPr>
        <w:t>Жителям Хакасии разъяснили важность исправления технической ошибки в  записях Единого государственного реестра недвижимости</w:t>
      </w:r>
    </w:p>
    <w:p w:rsidR="00480E2E" w:rsidRPr="00480E2E" w:rsidRDefault="00480E2E" w:rsidP="00480E2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E2E">
        <w:rPr>
          <w:rFonts w:ascii="Times New Roman" w:hAnsi="Times New Roman" w:cs="Times New Roman"/>
          <w:b/>
          <w:sz w:val="28"/>
          <w:szCs w:val="28"/>
        </w:rPr>
        <w:t>Кадастровая палата Хакасии в телефонном режиме консультировала жителей региона по вопросу исправления технических ошибок, содержащихся в сведениях Единого государственного реестра недвижимости (ЕГРН). За 2019 год Кадастровой палатой по Республике Хакасия выявлено около  5,5 тыс. технических ошибок. В ходе «горячей» линии владельцы недвижимости получили советы эксперта о порядке исправления технических ошибок, обнаруженных в документах.</w:t>
      </w:r>
    </w:p>
    <w:p w:rsidR="00480E2E" w:rsidRPr="00480E2E" w:rsidRDefault="00480E2E" w:rsidP="00480E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E2E">
        <w:rPr>
          <w:rFonts w:ascii="Times New Roman" w:hAnsi="Times New Roman" w:cs="Times New Roman"/>
          <w:sz w:val="28"/>
          <w:szCs w:val="28"/>
        </w:rPr>
        <w:t>Техническая ошибка – это ошибка, допущенная органом регистрации прав при включении сведений в ЕГРН при постановке на государственный кадастровый учет и (или) государственной регистрации прав. Как правило, она представляет собой описку, опечатку, грамматическую или арифметическую ошибку, либо иную подобную ошибку.</w:t>
      </w:r>
    </w:p>
    <w:p w:rsidR="00480E2E" w:rsidRPr="00480E2E" w:rsidRDefault="00480E2E" w:rsidP="00480E2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E2E">
        <w:rPr>
          <w:rFonts w:ascii="Times New Roman" w:hAnsi="Times New Roman" w:cs="Times New Roman"/>
          <w:i/>
          <w:sz w:val="28"/>
          <w:szCs w:val="28"/>
        </w:rPr>
        <w:t xml:space="preserve">«Обнаружить техническую ошибку владелец недвижимости может, к примеру, при подготовке документов перед продажей недвижимости. Как правило,  при проведении таких сделок необходимо подтвердить право собственности продавца и отсутствие обременений, которые подтверждаются выпиской из ЕГРН, отображающей актуальные и достоверные сведения о характеристиках недвижимости и правах. Если данные ЕГРН будут отличаться от сведений в документах (неправильная фамилия, имя, отчество правообладателя, адрес объекта недвижимости, площадь и т.д.), то у покупателя могут возникнуть сомнения в чистоте сделки. Поэтому владельцу недвижимости лучше позаботиться об </w:t>
      </w:r>
      <w:r w:rsidRPr="00480E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исправлении технической ошибки заранее, до совершения планируемой сделки», </w:t>
      </w:r>
      <w:r w:rsidRPr="00480E2E"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480E2E">
        <w:rPr>
          <w:rFonts w:ascii="Times New Roman" w:hAnsi="Times New Roman" w:cs="Times New Roman"/>
          <w:b/>
          <w:sz w:val="28"/>
          <w:szCs w:val="28"/>
        </w:rPr>
        <w:t>начальник отдела нормализации баз данных Кадастровой палаты по Республике Хакасия Ирина Боргоякова.</w:t>
      </w:r>
    </w:p>
    <w:p w:rsidR="00480E2E" w:rsidRPr="00480E2E" w:rsidRDefault="00480E2E" w:rsidP="00480E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E2E">
        <w:rPr>
          <w:rFonts w:ascii="Times New Roman" w:hAnsi="Times New Roman" w:cs="Times New Roman"/>
          <w:sz w:val="28"/>
          <w:szCs w:val="28"/>
        </w:rPr>
        <w:t xml:space="preserve">Техническая ошибка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заявления об исправлении технической ошибки в записях от любого заинтересованного лица, либо на основании вступившего в законную силу решения суда об исправлении технической ошибки. </w:t>
      </w:r>
    </w:p>
    <w:p w:rsidR="00480E2E" w:rsidRPr="00480E2E" w:rsidRDefault="00480E2E" w:rsidP="00480E2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E2E">
        <w:rPr>
          <w:rFonts w:ascii="Times New Roman" w:hAnsi="Times New Roman" w:cs="Times New Roman"/>
          <w:i/>
          <w:sz w:val="28"/>
          <w:szCs w:val="28"/>
        </w:rPr>
        <w:t>«Техническая ошибка исправляется достаточно просто. Если собственник недвижимости самостоятельно обнаружил ошибку в документах, он может подать заявление об исправлении технической ошибки в записях ЕГРН через МФЦ или электронный сервис на официальном сайте Росреестра (</w:t>
      </w:r>
      <w:proofErr w:type="spellStart"/>
      <w:r w:rsidRPr="00480E2E">
        <w:rPr>
          <w:rFonts w:ascii="Times New Roman" w:hAnsi="Times New Roman" w:cs="Times New Roman"/>
          <w:i/>
          <w:sz w:val="28"/>
          <w:szCs w:val="28"/>
        </w:rPr>
        <w:t>www.rosreestr.ru</w:t>
      </w:r>
      <w:proofErr w:type="spellEnd"/>
      <w:r w:rsidRPr="00480E2E">
        <w:rPr>
          <w:rFonts w:ascii="Times New Roman" w:hAnsi="Times New Roman" w:cs="Times New Roman"/>
          <w:i/>
          <w:sz w:val="28"/>
          <w:szCs w:val="28"/>
        </w:rPr>
        <w:t>).  Можно направить заявление по почте в Кадастровую палату по Республике Хакасия»</w:t>
      </w:r>
      <w:r w:rsidRPr="00480E2E">
        <w:rPr>
          <w:rFonts w:ascii="Times New Roman" w:hAnsi="Times New Roman" w:cs="Times New Roman"/>
          <w:sz w:val="28"/>
          <w:szCs w:val="28"/>
        </w:rPr>
        <w:t xml:space="preserve">, - разъясняет </w:t>
      </w:r>
      <w:r w:rsidRPr="00480E2E">
        <w:rPr>
          <w:rFonts w:ascii="Times New Roman" w:hAnsi="Times New Roman" w:cs="Times New Roman"/>
          <w:b/>
          <w:sz w:val="28"/>
          <w:szCs w:val="28"/>
        </w:rPr>
        <w:t>Ирина Боргоякова.</w:t>
      </w:r>
    </w:p>
    <w:p w:rsidR="00480E2E" w:rsidRPr="00480E2E" w:rsidRDefault="00480E2E" w:rsidP="00480E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E2E">
        <w:rPr>
          <w:rFonts w:ascii="Times New Roman" w:hAnsi="Times New Roman" w:cs="Times New Roman"/>
          <w:sz w:val="28"/>
          <w:szCs w:val="28"/>
        </w:rPr>
        <w:t>В течение трех рабочих дней со дня исправления технической ошибки в записях ЕГРН орган регистрации прав направляет заявителю уведомление об исправлении технической ошибки либо почтовым отправлением по адресу, который указан в заявлении, либо на адрес электронной почты заявителя направляется ссылка на электронный документ, размещенный на сайте Росреестра.</w:t>
      </w:r>
    </w:p>
    <w:p w:rsidR="00480E2E" w:rsidRPr="00480E2E" w:rsidRDefault="00480E2E" w:rsidP="00480E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E2E">
        <w:rPr>
          <w:rFonts w:ascii="Times New Roman" w:hAnsi="Times New Roman" w:cs="Times New Roman"/>
          <w:sz w:val="28"/>
          <w:szCs w:val="28"/>
        </w:rPr>
        <w:t>Если техническая ошибка была исправлена органом регистрации самостоятельно или на основании решения суда об исправлении ошибки, вступившего в законную силу, то орган регистрации прав в течение трех рабочих дней должен уведомить собственника недвижимости об исправлении технической ошибки.</w:t>
      </w:r>
    </w:p>
    <w:p w:rsidR="00480E2E" w:rsidRPr="00480E2E" w:rsidRDefault="00480E2E" w:rsidP="00480E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E2E">
        <w:rPr>
          <w:rFonts w:ascii="Times New Roman" w:hAnsi="Times New Roman" w:cs="Times New Roman"/>
          <w:sz w:val="28"/>
          <w:szCs w:val="28"/>
        </w:rPr>
        <w:lastRenderedPageBreak/>
        <w:t>В связи с этим Кадастровая палата рекомендует гражданам внимательно проверять сведения в документах при постановке на кадастровый учет и регистрации прав на недвижимость.</w:t>
      </w:r>
    </w:p>
    <w:p w:rsidR="00480E2E" w:rsidRPr="00480E2E" w:rsidRDefault="00480E2E" w:rsidP="00480E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E2E">
        <w:rPr>
          <w:rFonts w:ascii="Times New Roman" w:hAnsi="Times New Roman" w:cs="Times New Roman"/>
          <w:sz w:val="28"/>
          <w:szCs w:val="28"/>
        </w:rPr>
        <w:t>Исправление технической ошибки в записях осуществляется в том случае, если такое исправление не нарушает законные интересы правообладателей.</w:t>
      </w: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0B6253" w:rsidP="000D7515">
      <w:pPr>
        <w:pStyle w:val="a7"/>
        <w:spacing w:before="0" w:beforeAutospacing="0" w:after="0" w:afterAutospacing="0" w:line="360" w:lineRule="auto"/>
      </w:pPr>
      <w:hyperlink r:id="rId5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52C0C"/>
    <w:rsid w:val="000B6253"/>
    <w:rsid w:val="000D7515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80E2E"/>
    <w:rsid w:val="004B5EB2"/>
    <w:rsid w:val="00612EE2"/>
    <w:rsid w:val="00641686"/>
    <w:rsid w:val="00680FE4"/>
    <w:rsid w:val="006E3226"/>
    <w:rsid w:val="007056DC"/>
    <w:rsid w:val="007671CE"/>
    <w:rsid w:val="008E109D"/>
    <w:rsid w:val="00904919"/>
    <w:rsid w:val="00957EB9"/>
    <w:rsid w:val="009C61C2"/>
    <w:rsid w:val="00A362F6"/>
    <w:rsid w:val="00A77714"/>
    <w:rsid w:val="00AF0590"/>
    <w:rsid w:val="00BA34B9"/>
    <w:rsid w:val="00BB4C3D"/>
    <w:rsid w:val="00C613BF"/>
    <w:rsid w:val="00CA7A4E"/>
    <w:rsid w:val="00CD2DA2"/>
    <w:rsid w:val="00D53F6A"/>
    <w:rsid w:val="00DA66D0"/>
    <w:rsid w:val="00E32699"/>
    <w:rsid w:val="00E95F7A"/>
    <w:rsid w:val="00EC4ECA"/>
    <w:rsid w:val="00F37CE2"/>
    <w:rsid w:val="00F66DB4"/>
    <w:rsid w:val="00FD1199"/>
    <w:rsid w:val="00FF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9</cp:revision>
  <dcterms:created xsi:type="dcterms:W3CDTF">2019-12-30T11:11:00Z</dcterms:created>
  <dcterms:modified xsi:type="dcterms:W3CDTF">2020-01-30T02:50:00Z</dcterms:modified>
</cp:coreProperties>
</file>