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71" w:rsidRDefault="00F94F71" w:rsidP="00F94F71">
      <w:pPr>
        <w:jc w:val="center"/>
      </w:pPr>
      <w:r>
        <w:t>ПРОТОКОЛ</w:t>
      </w:r>
    </w:p>
    <w:p w:rsidR="00F94F71" w:rsidRDefault="00F94F71" w:rsidP="00F94F71">
      <w:pPr>
        <w:jc w:val="center"/>
      </w:pPr>
      <w:r>
        <w:t>СЕССИИ СОВЕТА ДЕПУТАТОВ   СОЛЕНООЗЕРНОГО СЕЛЬСОВЕТА</w:t>
      </w:r>
    </w:p>
    <w:p w:rsidR="00F94F71" w:rsidRDefault="00F94F71" w:rsidP="00F94F71">
      <w:pPr>
        <w:jc w:val="center"/>
      </w:pPr>
      <w:r>
        <w:t xml:space="preserve"> ШИРИНСКОГО РАЙОНА РЕСПУБЛИКИ ХАКАСИЯ</w:t>
      </w:r>
    </w:p>
    <w:p w:rsidR="00F94F71" w:rsidRDefault="00F94F71" w:rsidP="00F94F71"/>
    <w:p w:rsidR="00F94F71" w:rsidRDefault="00F94F71" w:rsidP="00F94F71"/>
    <w:p w:rsidR="00F94F71" w:rsidRDefault="00F94F71" w:rsidP="00F94F71">
      <w:r>
        <w:t xml:space="preserve">от 29.11.2018 г.                                 с. Соленоозерное                                                № 26   </w:t>
      </w:r>
    </w:p>
    <w:p w:rsidR="00F94F71" w:rsidRDefault="00F94F71" w:rsidP="00F94F71"/>
    <w:p w:rsidR="00F94F71" w:rsidRDefault="00F94F71" w:rsidP="00F94F71">
      <w:r>
        <w:t xml:space="preserve">                                                     Всего депутатов – 6 чел.</w:t>
      </w:r>
    </w:p>
    <w:p w:rsidR="00F94F71" w:rsidRDefault="00F94F71" w:rsidP="00F94F71">
      <w:r>
        <w:t xml:space="preserve">                                           Присутствовало депутатов – 5 чел.</w:t>
      </w:r>
    </w:p>
    <w:p w:rsidR="00F94F71" w:rsidRDefault="00F94F71" w:rsidP="00F94F71"/>
    <w:p w:rsidR="00F94F71" w:rsidRDefault="00F94F71" w:rsidP="00F94F71">
      <w:pPr>
        <w:jc w:val="both"/>
      </w:pPr>
      <w:r>
        <w:t xml:space="preserve"> Приглашенные:</w:t>
      </w:r>
      <w:r w:rsidRPr="00F94F71">
        <w:t xml:space="preserve"> </w:t>
      </w:r>
      <w:r>
        <w:t xml:space="preserve">представители прокуратуры Ширинского района  </w:t>
      </w:r>
    </w:p>
    <w:p w:rsidR="00F94F71" w:rsidRDefault="00F94F71" w:rsidP="00F94F71">
      <w:pPr>
        <w:jc w:val="both"/>
      </w:pPr>
    </w:p>
    <w:p w:rsidR="00F94F71" w:rsidRDefault="00F94F71" w:rsidP="00F94F71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F94F71" w:rsidRDefault="00F94F71" w:rsidP="00F94F71">
      <w:pPr>
        <w:pStyle w:val="a3"/>
        <w:numPr>
          <w:ilvl w:val="0"/>
          <w:numId w:val="1"/>
        </w:numPr>
        <w:jc w:val="both"/>
      </w:pPr>
      <w:r>
        <w:t>Об утверждении проекта бюджета Соленоозерного сельсовета Ширинского района Республики Хакасия на 2019 год и на плановый период 2020 и 2021 годов;</w:t>
      </w:r>
    </w:p>
    <w:p w:rsidR="00F94F71" w:rsidRPr="00892C45" w:rsidRDefault="00F94F71" w:rsidP="00F94F71">
      <w:pPr>
        <w:pStyle w:val="a3"/>
        <w:numPr>
          <w:ilvl w:val="0"/>
          <w:numId w:val="1"/>
        </w:numPr>
        <w:jc w:val="both"/>
      </w:pPr>
      <w:r w:rsidRPr="009F264D">
        <w:t xml:space="preserve">О внесении изменений в решение  № 93 от 25.12.2017 г. «Об утверждении </w:t>
      </w:r>
      <w:r>
        <w:t xml:space="preserve"> б</w:t>
      </w:r>
      <w:r w:rsidRPr="009F264D">
        <w:t>юджета</w:t>
      </w:r>
      <w:r>
        <w:t xml:space="preserve"> </w:t>
      </w:r>
      <w:r w:rsidRPr="00892C45">
        <w:rPr>
          <w:rStyle w:val="FontStyle15"/>
        </w:rPr>
        <w:t>Соленоозерного сельсовета  Ширинского района</w:t>
      </w:r>
      <w:r>
        <w:rPr>
          <w:rStyle w:val="FontStyle15"/>
        </w:rPr>
        <w:t xml:space="preserve"> </w:t>
      </w:r>
      <w:r w:rsidRPr="00892C45">
        <w:rPr>
          <w:rStyle w:val="FontStyle15"/>
        </w:rPr>
        <w:t xml:space="preserve"> Республики  Хакасия</w:t>
      </w:r>
      <w:r w:rsidRPr="00892C45">
        <w:t xml:space="preserve"> на 2018 год и на плановый период 2019 и  2020 годов»</w:t>
      </w:r>
      <w:r>
        <w:t>;</w:t>
      </w:r>
    </w:p>
    <w:p w:rsidR="00F94F71" w:rsidRPr="009F264D" w:rsidRDefault="00F94F71" w:rsidP="00F94F71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9F264D">
        <w:t>Об установлении земельного налога на территории Соленоозерного сельсовета;</w:t>
      </w:r>
    </w:p>
    <w:p w:rsidR="00F94F71" w:rsidRPr="009F264D" w:rsidRDefault="00F94F71" w:rsidP="00F94F71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F264D">
        <w:t>Об установлении имущественного налога физических лиц на территории Соленоозерного сельсовета;</w:t>
      </w:r>
    </w:p>
    <w:p w:rsidR="00F94F71" w:rsidRPr="004E5F57" w:rsidRDefault="00F94F71" w:rsidP="00F94F71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 xml:space="preserve">Проект </w:t>
      </w:r>
      <w:r w:rsidRPr="004E5F57">
        <w:rPr>
          <w:sz w:val="26"/>
        </w:rPr>
        <w:t>«Об утверждении Стратегии социально-экономического  развития Соленоозерного сельсовета на 2019 – 2024 годы</w:t>
      </w:r>
      <w:r>
        <w:rPr>
          <w:sz w:val="26"/>
        </w:rPr>
        <w:t>»;</w:t>
      </w:r>
    </w:p>
    <w:p w:rsidR="00F94F71" w:rsidRDefault="00F94F71" w:rsidP="00F94F71">
      <w:pPr>
        <w:pStyle w:val="a3"/>
        <w:numPr>
          <w:ilvl w:val="0"/>
          <w:numId w:val="1"/>
        </w:numPr>
        <w:jc w:val="both"/>
      </w:pPr>
      <w:r>
        <w:t>разное</w:t>
      </w:r>
    </w:p>
    <w:p w:rsidR="00F94F71" w:rsidRDefault="00F94F71" w:rsidP="00F94F71">
      <w:pPr>
        <w:pStyle w:val="a3"/>
        <w:jc w:val="both"/>
      </w:pPr>
    </w:p>
    <w:p w:rsidR="00F94F71" w:rsidRDefault="00F94F71" w:rsidP="00F94F71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F94F71" w:rsidRDefault="00F94F71" w:rsidP="00F94F71">
      <w:pPr>
        <w:ind w:firstLine="709"/>
        <w:jc w:val="both"/>
      </w:pPr>
      <w:r>
        <w:t>Была утверждена повестка дня сессии.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>
        <w:rPr>
          <w:b/>
        </w:rPr>
        <w:t>По первому вопросу:</w:t>
      </w:r>
      <w:r>
        <w:t xml:space="preserve"> Об утверждении проекта бюджета Соленоозерного сельсовета Ширинского района Республики Хакасия на 2019 год и на плановый период 2020 и 2021 годов.</w:t>
      </w:r>
    </w:p>
    <w:p w:rsidR="00F94F71" w:rsidRDefault="00F94F71" w:rsidP="00F94F71">
      <w:pPr>
        <w:pStyle w:val="a3"/>
        <w:jc w:val="both"/>
      </w:pPr>
      <w:r>
        <w:t>Выступила ведущий бухгалтер О.А.Худякова</w:t>
      </w:r>
    </w:p>
    <w:p w:rsidR="00F94F71" w:rsidRDefault="00F94F71" w:rsidP="00F94F71">
      <w:pPr>
        <w:pStyle w:val="a3"/>
        <w:jc w:val="both"/>
      </w:pPr>
    </w:p>
    <w:p w:rsidR="00F94F71" w:rsidRDefault="00F94F71" w:rsidP="00F94F71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  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F94F71" w:rsidRDefault="00F94F71" w:rsidP="00F94F71">
      <w:pPr>
        <w:ind w:left="360"/>
        <w:jc w:val="both"/>
      </w:pPr>
      <w:r>
        <w:t>Результаты голосования:                «за» - 5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F94F71" w:rsidRPr="009B57A4" w:rsidRDefault="00F94F71" w:rsidP="00F94F71">
      <w:pPr>
        <w:pStyle w:val="a3"/>
        <w:ind w:left="360"/>
        <w:jc w:val="both"/>
        <w:rPr>
          <w:b/>
        </w:rPr>
      </w:pPr>
      <w:r>
        <w:t xml:space="preserve">   Принято решение: Утвердить проект бюджета Соленоозерного сельсовета Ширинского района Республики Хакасия на 2019 год и на плановый период 2020 и 2021 годов.  (</w:t>
      </w:r>
      <w:r w:rsidR="00881AAC">
        <w:t>Р</w:t>
      </w:r>
      <w:r>
        <w:t xml:space="preserve">ешение прилагается) </w:t>
      </w:r>
      <w:r w:rsidR="00881AAC">
        <w:t>Назначить</w:t>
      </w:r>
      <w:r>
        <w:t xml:space="preserve"> публичные слушания на </w:t>
      </w:r>
      <w:r w:rsidRPr="009B57A4">
        <w:rPr>
          <w:b/>
          <w:color w:val="FF0000"/>
        </w:rPr>
        <w:t>20.12.2018г</w:t>
      </w:r>
      <w:r w:rsidRPr="009B57A4">
        <w:rPr>
          <w:b/>
        </w:rPr>
        <w:t>.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>
        <w:rPr>
          <w:b/>
        </w:rPr>
        <w:t>По второму вопросу:</w:t>
      </w:r>
      <w:r>
        <w:t xml:space="preserve"> </w:t>
      </w:r>
      <w:r w:rsidRPr="009F264D">
        <w:t xml:space="preserve">О внесении изменений в решение  № 93 от 25.12.2017 г. «Об утверждении </w:t>
      </w:r>
      <w:r>
        <w:t xml:space="preserve"> б</w:t>
      </w:r>
      <w:r w:rsidRPr="009F264D">
        <w:t>юджета</w:t>
      </w:r>
      <w:r>
        <w:t xml:space="preserve"> </w:t>
      </w:r>
      <w:r w:rsidRPr="00892C45">
        <w:rPr>
          <w:rStyle w:val="FontStyle15"/>
        </w:rPr>
        <w:t>Соленоозерного сельсовета  Ширинского района</w:t>
      </w:r>
      <w:r>
        <w:rPr>
          <w:rStyle w:val="FontStyle15"/>
        </w:rPr>
        <w:t xml:space="preserve"> </w:t>
      </w:r>
      <w:r w:rsidRPr="00892C45">
        <w:rPr>
          <w:rStyle w:val="FontStyle15"/>
        </w:rPr>
        <w:t xml:space="preserve"> Республики  Хакасия</w:t>
      </w:r>
      <w:r w:rsidRPr="00892C45">
        <w:t xml:space="preserve"> на 2018 год и на плановый период 2019 и  2020 годов»</w:t>
      </w:r>
      <w:r>
        <w:t>.</w:t>
      </w:r>
    </w:p>
    <w:p w:rsidR="00F94F71" w:rsidRDefault="00F94F71" w:rsidP="00F94F71">
      <w:pPr>
        <w:pStyle w:val="a3"/>
        <w:jc w:val="both"/>
      </w:pPr>
      <w:r>
        <w:t>Выступила ведущий бухгалтер О.А.Худякова</w:t>
      </w:r>
    </w:p>
    <w:p w:rsidR="00F94F71" w:rsidRDefault="00F94F71" w:rsidP="00F94F71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F94F71" w:rsidRDefault="00F94F71" w:rsidP="00F94F7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- 5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lastRenderedPageBreak/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ind w:left="709"/>
        <w:jc w:val="both"/>
      </w:pPr>
      <w:r>
        <w:t>Принято решение: Утвердить решение «О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</w:t>
      </w:r>
      <w:proofErr w:type="gramStart"/>
      <w:r>
        <w:t xml:space="preserve">.» </w:t>
      </w:r>
      <w:proofErr w:type="gramEnd"/>
      <w:r>
        <w:t>(решение прилагается)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>
        <w:rPr>
          <w:rStyle w:val="a4"/>
          <w:rFonts w:ascii="Times New Roman" w:hAnsi="Times New Roman"/>
          <w:iCs/>
          <w:lang w:val="ru-RU"/>
        </w:rPr>
        <w:t>:</w:t>
      </w:r>
      <w:r>
        <w:rPr>
          <w:rStyle w:val="a4"/>
          <w:iCs/>
          <w:lang w:val="ru-RU"/>
        </w:rPr>
        <w:t xml:space="preserve"> </w:t>
      </w:r>
      <w:r w:rsidRPr="009F264D">
        <w:t>Об установлении земельного налога на территории Соленоозерного сельсовета</w:t>
      </w:r>
      <w:r>
        <w:t>.</w:t>
      </w:r>
    </w:p>
    <w:p w:rsidR="00F94F71" w:rsidRDefault="00F94F71" w:rsidP="00F94F71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F94F71" w:rsidRDefault="00F94F71" w:rsidP="00F94F71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F94F71" w:rsidRPr="00F94F71" w:rsidRDefault="00F94F71" w:rsidP="00F94F71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Pr="00F94F71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</w:t>
      </w:r>
      <w:r w:rsidRPr="00F94F71">
        <w:rPr>
          <w:rStyle w:val="a4"/>
          <w:iCs/>
          <w:lang w:val="ru-RU"/>
        </w:rPr>
        <w:t xml:space="preserve">   </w:t>
      </w:r>
      <w:r>
        <w:t>Результаты голосования:                «за» - 5</w:t>
      </w:r>
    </w:p>
    <w:p w:rsidR="00F94F71" w:rsidRDefault="00F94F71" w:rsidP="00F94F71">
      <w:pPr>
        <w:pStyle w:val="a3"/>
        <w:jc w:val="both"/>
      </w:pPr>
      <w:r>
        <w:t xml:space="preserve">                                                            «против» - нет</w:t>
      </w:r>
    </w:p>
    <w:p w:rsidR="00F94F71" w:rsidRDefault="00F94F71" w:rsidP="00F94F71">
      <w:pPr>
        <w:pStyle w:val="a3"/>
        <w:jc w:val="both"/>
      </w:pPr>
      <w:r>
        <w:t xml:space="preserve">                                                            «воздержалось» - нет</w:t>
      </w:r>
    </w:p>
    <w:p w:rsidR="00F94F71" w:rsidRPr="00F94F71" w:rsidRDefault="00F94F71" w:rsidP="00F94F71">
      <w:pPr>
        <w:pStyle w:val="a3"/>
        <w:jc w:val="both"/>
        <w:rPr>
          <w:b/>
        </w:rPr>
      </w:pPr>
      <w:r w:rsidRPr="00F94F71">
        <w:rPr>
          <w:rStyle w:val="a4"/>
          <w:iCs/>
          <w:lang w:val="ru-RU"/>
        </w:rPr>
        <w:t xml:space="preserve">    </w:t>
      </w:r>
    </w:p>
    <w:p w:rsidR="00F94F71" w:rsidRDefault="00F94F71" w:rsidP="00F94F71">
      <w:pPr>
        <w:pStyle w:val="a3"/>
        <w:jc w:val="both"/>
      </w:pPr>
      <w:r>
        <w:t>Принято решение: Утвердить решение «</w:t>
      </w:r>
      <w:r w:rsidRPr="009F264D">
        <w:t>Об установлении земельного налога на территории Соленоозерного сельсовета</w:t>
      </w:r>
      <w:proofErr w:type="gramStart"/>
      <w:r>
        <w:t>.» (</w:t>
      </w:r>
      <w:proofErr w:type="gramEnd"/>
      <w:r>
        <w:t>решение прилагается)</w:t>
      </w:r>
    </w:p>
    <w:p w:rsidR="00F94F71" w:rsidRDefault="00F94F71" w:rsidP="00F94F71">
      <w:pPr>
        <w:pStyle w:val="a3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</w:pPr>
      <w:r w:rsidRPr="00F94F71">
        <w:rPr>
          <w:b/>
        </w:rPr>
        <w:t>По четвертому вопросу</w:t>
      </w:r>
      <w:r>
        <w:t xml:space="preserve">: </w:t>
      </w:r>
      <w:r w:rsidRPr="009F264D">
        <w:t>Об установлении имущественного налога физических лиц на территории Соленоозерного сельсовета</w:t>
      </w:r>
      <w:r>
        <w:t xml:space="preserve"> </w:t>
      </w:r>
    </w:p>
    <w:p w:rsidR="00F94F71" w:rsidRDefault="00F94F71" w:rsidP="00F94F71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F94F71" w:rsidRDefault="00F94F71" w:rsidP="00F94F71">
      <w:pPr>
        <w:pStyle w:val="a3"/>
        <w:jc w:val="both"/>
      </w:pPr>
    </w:p>
    <w:p w:rsidR="00F94F71" w:rsidRDefault="00F94F71" w:rsidP="00F94F7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- 5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jc w:val="both"/>
      </w:pPr>
      <w:r>
        <w:t>Принято решение: Утвердить решение «</w:t>
      </w:r>
      <w:r w:rsidR="00881AAC" w:rsidRPr="009F264D">
        <w:t>Об установлении имущественного налога физических лиц на территории Соленоозерного сельсовета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>
        <w:rPr>
          <w:b/>
        </w:rPr>
        <w:t>По пятому вопросу:</w:t>
      </w:r>
      <w:r>
        <w:t xml:space="preserve"> </w:t>
      </w:r>
      <w:r w:rsidR="00881AAC">
        <w:t>П</w:t>
      </w:r>
      <w:r w:rsidR="00881AAC">
        <w:rPr>
          <w:sz w:val="26"/>
        </w:rPr>
        <w:t>роект «</w:t>
      </w:r>
      <w:r w:rsidR="00881AAC" w:rsidRPr="004E5F57">
        <w:rPr>
          <w:sz w:val="26"/>
        </w:rPr>
        <w:t>Об утверждении Стратегии социально-экономического  развития Соленоозерного сельсовета на 2019 – 2024 годы</w:t>
      </w:r>
      <w:r w:rsidR="00881AAC">
        <w:rPr>
          <w:sz w:val="26"/>
        </w:rPr>
        <w:t>»</w:t>
      </w:r>
      <w:r>
        <w:rPr>
          <w:rFonts w:ascii="Times New Roman CYR" w:hAnsi="Times New Roman CYR"/>
        </w:rPr>
        <w:t>.</w:t>
      </w:r>
      <w:r>
        <w:rPr>
          <w:rStyle w:val="a4"/>
          <w:iCs/>
          <w:lang w:val="ru-RU"/>
        </w:rPr>
        <w:t xml:space="preserve"> </w:t>
      </w:r>
    </w:p>
    <w:p w:rsidR="00F94F71" w:rsidRDefault="00F94F71" w:rsidP="00F94F71">
      <w:pPr>
        <w:pStyle w:val="a3"/>
        <w:jc w:val="both"/>
      </w:pPr>
      <w:r>
        <w:t xml:space="preserve">Выступила специалист 2 категории Шифман К.А. </w:t>
      </w:r>
    </w:p>
    <w:p w:rsidR="00F94F71" w:rsidRDefault="00F94F71" w:rsidP="00F94F71">
      <w:pPr>
        <w:pStyle w:val="a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F94F71" w:rsidRPr="00881AAC" w:rsidRDefault="00881AAC" w:rsidP="00881AAC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="00F94F71" w:rsidRPr="00881AAC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</w:t>
      </w:r>
      <w:r w:rsidR="00881AAC">
        <w:t>сования:           «за» - 5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F94F71" w:rsidRPr="00881AAC" w:rsidRDefault="00F94F71" w:rsidP="00881AAC">
      <w:pPr>
        <w:pStyle w:val="a3"/>
        <w:jc w:val="both"/>
        <w:rPr>
          <w:rFonts w:ascii="Verdana" w:hAnsi="Verdana"/>
          <w:iCs/>
          <w:color w:val="008080"/>
          <w:szCs w:val="20"/>
          <w:lang w:eastAsia="en-US"/>
        </w:rPr>
      </w:pPr>
      <w:r>
        <w:t xml:space="preserve">Принято решение: Утвердить </w:t>
      </w:r>
      <w:r w:rsidR="00881AAC">
        <w:t>п</w:t>
      </w:r>
      <w:r w:rsidR="00881AAC">
        <w:rPr>
          <w:sz w:val="26"/>
        </w:rPr>
        <w:t>роект «</w:t>
      </w:r>
      <w:r w:rsidR="00881AAC" w:rsidRPr="004E5F57">
        <w:rPr>
          <w:sz w:val="26"/>
        </w:rPr>
        <w:t>Об утверждении Стратегии социально-экономического  развития Соленоозерного сельсовета на 2019 – 2024 годы</w:t>
      </w:r>
      <w:r w:rsidR="00881AAC">
        <w:rPr>
          <w:sz w:val="26"/>
        </w:rPr>
        <w:t xml:space="preserve">». </w:t>
      </w:r>
      <w:r w:rsidR="00881AAC">
        <w:t xml:space="preserve">(Решение прилагается) </w:t>
      </w:r>
    </w:p>
    <w:p w:rsidR="00F94F71" w:rsidRDefault="00F94F71" w:rsidP="00F94F71">
      <w:pPr>
        <w:ind w:left="360"/>
        <w:jc w:val="both"/>
      </w:pPr>
    </w:p>
    <w:p w:rsidR="00881AAC" w:rsidRDefault="00F94F71" w:rsidP="00881AAC">
      <w:pPr>
        <w:pStyle w:val="a3"/>
        <w:numPr>
          <w:ilvl w:val="0"/>
          <w:numId w:val="2"/>
        </w:numPr>
        <w:ind w:left="360"/>
        <w:jc w:val="both"/>
        <w:rPr>
          <w:b/>
        </w:rPr>
      </w:pPr>
      <w:r>
        <w:rPr>
          <w:b/>
        </w:rPr>
        <w:t>По шестому вопросу:</w:t>
      </w:r>
    </w:p>
    <w:p w:rsidR="00F94F71" w:rsidRDefault="00F94F71" w:rsidP="00881AAC">
      <w:pPr>
        <w:pStyle w:val="a3"/>
        <w:ind w:left="360"/>
        <w:jc w:val="both"/>
        <w:rPr>
          <w:b/>
        </w:rPr>
      </w:pPr>
      <w:r>
        <w:rPr>
          <w:rStyle w:val="a4"/>
          <w:iCs/>
          <w:lang w:val="ru-RU"/>
        </w:rPr>
        <w:t xml:space="preserve"> </w:t>
      </w:r>
    </w:p>
    <w:p w:rsidR="00F94F71" w:rsidRDefault="00F94F71" w:rsidP="00F94F71">
      <w:pPr>
        <w:autoSpaceDE w:val="0"/>
        <w:autoSpaceDN w:val="0"/>
        <w:adjustRightInd w:val="0"/>
        <w:ind w:left="360"/>
        <w:jc w:val="both"/>
      </w:pPr>
      <w:r>
        <w:rPr>
          <w:b/>
        </w:rPr>
        <w:t xml:space="preserve">По ходатайству </w:t>
      </w:r>
      <w:r>
        <w:t>начальника МУП ЖКХ с.Соленоозерное «Коммунальщик</w:t>
      </w:r>
      <w:r w:rsidR="00C01A51">
        <w:t>»</w:t>
      </w:r>
      <w:r>
        <w:t xml:space="preserve">  Никитина А.П. об оказании материальной помощи для погашения задолженности по электроэнергии</w:t>
      </w:r>
    </w:p>
    <w:p w:rsidR="00F94F71" w:rsidRDefault="00C01A51" w:rsidP="00F94F71">
      <w:pPr>
        <w:ind w:left="360"/>
        <w:jc w:val="both"/>
      </w:pPr>
      <w:r>
        <w:t>В</w:t>
      </w:r>
      <w:r w:rsidR="00F94F71">
        <w:t xml:space="preserve">ыступил </w:t>
      </w:r>
      <w:r>
        <w:t>депутат Совета депутатов Никитин А.П.</w:t>
      </w:r>
    </w:p>
    <w:p w:rsidR="00C01A51" w:rsidRDefault="00C01A51" w:rsidP="00F94F71">
      <w:pPr>
        <w:ind w:left="360"/>
        <w:jc w:val="both"/>
      </w:pPr>
    </w:p>
    <w:p w:rsidR="00F94F71" w:rsidRDefault="00C01A51" w:rsidP="00F94F71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 </w:t>
      </w:r>
      <w:r w:rsidR="00F94F71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94F71" w:rsidRDefault="00F94F71" w:rsidP="00F94F71">
      <w:pPr>
        <w:ind w:firstLine="360"/>
        <w:jc w:val="both"/>
      </w:pPr>
      <w:r>
        <w:rPr>
          <w:rStyle w:val="a4"/>
          <w:iCs/>
          <w:lang w:val="ru-RU"/>
        </w:rPr>
        <w:lastRenderedPageBreak/>
        <w:t xml:space="preserve"> </w:t>
      </w:r>
      <w:r>
        <w:t>Результаты голосован</w:t>
      </w:r>
      <w:r w:rsidR="00881AAC">
        <w:t>ия:                «за» -5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«против» - нет</w:t>
      </w:r>
    </w:p>
    <w:p w:rsidR="00F94F71" w:rsidRDefault="00F94F71" w:rsidP="00F94F71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ind w:left="360"/>
        <w:jc w:val="both"/>
      </w:pPr>
      <w:r>
        <w:t>Принято решение: Оказать материальную помощь МУП ЖКХ с.Соленоозерное «Коммунальщик» в размере 2</w:t>
      </w:r>
      <w:r w:rsidR="00C01A51">
        <w:t>5 000 руб. (двадцать пять</w:t>
      </w:r>
      <w:r>
        <w:t xml:space="preserve"> тыс. рублей), для погашения задолженности по электроэнергии.</w:t>
      </w:r>
    </w:p>
    <w:p w:rsidR="00F94F71" w:rsidRDefault="00F94F71" w:rsidP="00F94F71">
      <w:pPr>
        <w:ind w:left="360"/>
        <w:jc w:val="both"/>
      </w:pPr>
    </w:p>
    <w:p w:rsidR="00F94F71" w:rsidRDefault="00F94F71" w:rsidP="00F94F71">
      <w:pPr>
        <w:ind w:left="360"/>
        <w:jc w:val="center"/>
      </w:pPr>
      <w:r>
        <w:t>Заседание объявлено закрытым.</w:t>
      </w:r>
    </w:p>
    <w:p w:rsidR="00F94F71" w:rsidRDefault="00F94F71" w:rsidP="00F94F71">
      <w:pPr>
        <w:pStyle w:val="a3"/>
        <w:ind w:left="360"/>
        <w:jc w:val="both"/>
      </w:pPr>
    </w:p>
    <w:p w:rsidR="00F94F71" w:rsidRDefault="00F94F71" w:rsidP="00F94F71">
      <w:pPr>
        <w:ind w:left="360"/>
      </w:pPr>
    </w:p>
    <w:p w:rsidR="00F94F71" w:rsidRDefault="00F94F71" w:rsidP="00F94F71">
      <w:pPr>
        <w:ind w:left="360"/>
      </w:pPr>
      <w:r>
        <w:t xml:space="preserve">Глава  </w:t>
      </w:r>
    </w:p>
    <w:p w:rsidR="00F94F71" w:rsidRDefault="00881AAC" w:rsidP="00F94F71">
      <w:pPr>
        <w:ind w:left="360"/>
      </w:pPr>
      <w:r>
        <w:t>С</w:t>
      </w:r>
      <w:r w:rsidR="00F94F71">
        <w:t>оленоозерного сельсовета:                                                               Куру В.И.</w:t>
      </w:r>
    </w:p>
    <w:p w:rsidR="00F94F71" w:rsidRDefault="00F94F71" w:rsidP="00F94F71"/>
    <w:p w:rsidR="00F94F71" w:rsidRDefault="00F94F71" w:rsidP="00F94F71">
      <w:pPr>
        <w:tabs>
          <w:tab w:val="left" w:pos="7035"/>
        </w:tabs>
        <w:rPr>
          <w:lang w:eastAsia="en-US"/>
        </w:rPr>
      </w:pPr>
      <w:r>
        <w:rPr>
          <w:lang w:eastAsia="en-US"/>
        </w:rPr>
        <w:t xml:space="preserve">      Секретарь сессии:</w:t>
      </w:r>
      <w:r>
        <w:rPr>
          <w:lang w:eastAsia="en-US"/>
        </w:rPr>
        <w:tab/>
        <w:t>К.А.Шифман</w:t>
      </w:r>
    </w:p>
    <w:p w:rsidR="00F94F71" w:rsidRDefault="00F94F71" w:rsidP="00F94F7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71"/>
    <w:rsid w:val="003D4020"/>
    <w:rsid w:val="00405F08"/>
    <w:rsid w:val="0066549A"/>
    <w:rsid w:val="006C6E2C"/>
    <w:rsid w:val="007F714D"/>
    <w:rsid w:val="00881AAC"/>
    <w:rsid w:val="009B57A4"/>
    <w:rsid w:val="00C01A51"/>
    <w:rsid w:val="00CE04DF"/>
    <w:rsid w:val="00E668E3"/>
    <w:rsid w:val="00E85498"/>
    <w:rsid w:val="00F9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71"/>
    <w:pPr>
      <w:ind w:left="720"/>
      <w:contextualSpacing/>
    </w:pPr>
  </w:style>
  <w:style w:type="character" w:customStyle="1" w:styleId="a4">
    <w:name w:val="Не вступил в силу"/>
    <w:rsid w:val="00F94F71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F94F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2018-12-04T07:04:00Z</cp:lastPrinted>
  <dcterms:created xsi:type="dcterms:W3CDTF">2018-12-03T01:35:00Z</dcterms:created>
  <dcterms:modified xsi:type="dcterms:W3CDTF">2018-12-18T10:08:00Z</dcterms:modified>
</cp:coreProperties>
</file>