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E" w:rsidRDefault="0053036E" w:rsidP="0053036E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РОССИЙСКАЯ ФЕДЕРАЦИЯ</w:t>
      </w:r>
      <w:r>
        <w:rPr>
          <w:sz w:val="24"/>
          <w:szCs w:val="24"/>
        </w:rPr>
        <w:tab/>
      </w:r>
    </w:p>
    <w:p w:rsidR="0053036E" w:rsidRDefault="0053036E" w:rsidP="0053036E">
      <w:pPr>
        <w:jc w:val="center"/>
        <w:rPr>
          <w:sz w:val="24"/>
          <w:szCs w:val="24"/>
        </w:rPr>
      </w:pPr>
    </w:p>
    <w:p w:rsidR="0053036E" w:rsidRDefault="0053036E" w:rsidP="0053036E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53036E" w:rsidRDefault="0053036E" w:rsidP="0053036E">
      <w:pPr>
        <w:jc w:val="center"/>
        <w:rPr>
          <w:sz w:val="24"/>
          <w:szCs w:val="24"/>
        </w:rPr>
      </w:pPr>
    </w:p>
    <w:p w:rsidR="0053036E" w:rsidRDefault="0053036E" w:rsidP="0053036E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53036E" w:rsidRDefault="0053036E" w:rsidP="0053036E">
      <w:pPr>
        <w:jc w:val="center"/>
        <w:rPr>
          <w:sz w:val="24"/>
          <w:szCs w:val="24"/>
        </w:rPr>
      </w:pPr>
    </w:p>
    <w:p w:rsidR="0053036E" w:rsidRDefault="0053036E" w:rsidP="0053036E">
      <w:pPr>
        <w:jc w:val="center"/>
        <w:rPr>
          <w:sz w:val="24"/>
          <w:szCs w:val="24"/>
        </w:rPr>
      </w:pPr>
    </w:p>
    <w:p w:rsidR="0053036E" w:rsidRDefault="0053036E" w:rsidP="0053036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53036E" w:rsidRDefault="0053036E" w:rsidP="005303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036E" w:rsidRDefault="00D434D6" w:rsidP="0053036E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0</w:t>
      </w:r>
      <w:r w:rsidR="00B86E29">
        <w:rPr>
          <w:sz w:val="24"/>
          <w:szCs w:val="24"/>
        </w:rPr>
        <w:t>7</w:t>
      </w:r>
      <w:r w:rsidR="0053036E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53036E">
        <w:rPr>
          <w:sz w:val="24"/>
          <w:szCs w:val="24"/>
        </w:rPr>
        <w:t xml:space="preserve">.2022 г.                                            с. Соленоозерное                                                  № </w:t>
      </w:r>
      <w:r>
        <w:rPr>
          <w:sz w:val="24"/>
          <w:szCs w:val="24"/>
        </w:rPr>
        <w:t>4</w:t>
      </w:r>
    </w:p>
    <w:p w:rsidR="0053036E" w:rsidRDefault="0053036E" w:rsidP="0053036E">
      <w:pPr>
        <w:shd w:val="clear" w:color="auto" w:fill="FFFFFF"/>
        <w:textAlignment w:val="baseline"/>
        <w:rPr>
          <w:sz w:val="24"/>
          <w:szCs w:val="24"/>
        </w:rPr>
      </w:pPr>
    </w:p>
    <w:p w:rsidR="0053036E" w:rsidRDefault="0053036E" w:rsidP="0053036E">
      <w:pPr>
        <w:shd w:val="clear" w:color="auto" w:fill="FFFFFF"/>
        <w:textAlignment w:val="baseline"/>
        <w:rPr>
          <w:sz w:val="24"/>
          <w:szCs w:val="24"/>
        </w:rPr>
      </w:pPr>
    </w:p>
    <w:p w:rsidR="0053036E" w:rsidRDefault="0053036E" w:rsidP="0053036E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стоимости услуг </w:t>
      </w:r>
    </w:p>
    <w:p w:rsidR="0053036E" w:rsidRDefault="0053036E" w:rsidP="0053036E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по погребению на территории</w:t>
      </w:r>
    </w:p>
    <w:p w:rsidR="0053036E" w:rsidRDefault="0053036E" w:rsidP="0053036E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Соленоозерного сельсовета</w:t>
      </w:r>
    </w:p>
    <w:p w:rsidR="0053036E" w:rsidRDefault="0053036E" w:rsidP="0053036E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53036E" w:rsidRDefault="0053036E" w:rsidP="005303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В соответствии с Федеральным законом от 12.01.1996 г. №8-ФЗ «О погребении и похоронном деле»,</w:t>
      </w:r>
      <w:r>
        <w:rPr>
          <w:sz w:val="24"/>
          <w:szCs w:val="24"/>
        </w:rPr>
        <w:t xml:space="preserve"> Федеральным Законом от 06.10.2003г. № 131- ФЗ «Об общих принципах организации местного самоуправления в Российской Федерации», в целях определения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руководствуясь </w:t>
      </w:r>
      <w:r>
        <w:rPr>
          <w:color w:val="000000" w:themeColor="text1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53036E" w:rsidRDefault="0053036E" w:rsidP="005303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036E" w:rsidRDefault="0053036E" w:rsidP="0053036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3036E" w:rsidRDefault="0053036E" w:rsidP="0053036E">
      <w:pPr>
        <w:jc w:val="both"/>
        <w:rPr>
          <w:sz w:val="24"/>
          <w:szCs w:val="24"/>
        </w:rPr>
      </w:pPr>
    </w:p>
    <w:p w:rsidR="0053036E" w:rsidRPr="0053036E" w:rsidRDefault="0053036E" w:rsidP="00530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на территории Соленоозерного сельсовета стоимость услуг по погребению в размере </w:t>
      </w:r>
      <w:r w:rsidRPr="0053036E">
        <w:rPr>
          <w:rFonts w:ascii="Times New Roman" w:hAnsi="Times New Roman" w:cs="Times New Roman"/>
          <w:sz w:val="24"/>
          <w:szCs w:val="24"/>
        </w:rPr>
        <w:t>9054</w:t>
      </w:r>
      <w:r>
        <w:rPr>
          <w:rFonts w:ascii="Times New Roman" w:hAnsi="Times New Roman" w:cs="Times New Roman"/>
          <w:sz w:val="24"/>
          <w:szCs w:val="24"/>
        </w:rPr>
        <w:t>,08</w:t>
      </w:r>
      <w:r w:rsidRPr="0053036E">
        <w:rPr>
          <w:rFonts w:ascii="Times New Roman" w:hAnsi="Times New Roman" w:cs="Times New Roman"/>
          <w:sz w:val="24"/>
          <w:szCs w:val="24"/>
        </w:rPr>
        <w:t xml:space="preserve"> (девять тысяч пятьдесят четыре) рубля 08коп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53036E">
        <w:rPr>
          <w:rFonts w:ascii="Times New Roman" w:hAnsi="Times New Roman" w:cs="Times New Roman"/>
          <w:sz w:val="24"/>
          <w:szCs w:val="24"/>
        </w:rPr>
        <w:t xml:space="preserve">. Действует с 01.02.2022 г. </w:t>
      </w:r>
    </w:p>
    <w:p w:rsidR="0053036E" w:rsidRDefault="0053036E" w:rsidP="00530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стоимость гарантированного перечня услуг по погребению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 1 к настоящему постановлению.</w:t>
      </w:r>
    </w:p>
    <w:p w:rsidR="0053036E" w:rsidRDefault="0053036E" w:rsidP="00530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Соленоозерного сельсовета от 26.02.2021 г.  № 15 «Об утверждении стоимости услуг по погребению на территории Соленоозерного сельсовета», считать утратившим силу.</w:t>
      </w:r>
    </w:p>
    <w:p w:rsidR="0053036E" w:rsidRDefault="0053036E" w:rsidP="00530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53036E" w:rsidRDefault="0053036E" w:rsidP="00530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036E" w:rsidRDefault="0053036E" w:rsidP="0053036E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53036E" w:rsidRDefault="0053036E" w:rsidP="0053036E">
      <w:pPr>
        <w:jc w:val="both"/>
        <w:rPr>
          <w:sz w:val="24"/>
          <w:szCs w:val="24"/>
        </w:rPr>
      </w:pPr>
    </w:p>
    <w:p w:rsidR="0053036E" w:rsidRDefault="0053036E" w:rsidP="0053036E">
      <w:pPr>
        <w:autoSpaceDE w:val="0"/>
        <w:autoSpaceDN w:val="0"/>
        <w:adjustRightInd w:val="0"/>
        <w:rPr>
          <w:sz w:val="24"/>
          <w:szCs w:val="24"/>
        </w:rPr>
      </w:pPr>
    </w:p>
    <w:p w:rsidR="0053036E" w:rsidRDefault="0053036E" w:rsidP="0053036E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53036E" w:rsidRDefault="0053036E" w:rsidP="0053036E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А.П.Никитин</w:t>
      </w:r>
    </w:p>
    <w:p w:rsidR="0053036E" w:rsidRDefault="0053036E" w:rsidP="0053036E">
      <w:pPr>
        <w:rPr>
          <w:sz w:val="24"/>
          <w:szCs w:val="24"/>
        </w:rPr>
      </w:pPr>
    </w:p>
    <w:p w:rsidR="0053036E" w:rsidRDefault="0053036E" w:rsidP="0053036E">
      <w:pPr>
        <w:rPr>
          <w:sz w:val="24"/>
          <w:szCs w:val="24"/>
        </w:rPr>
      </w:pPr>
    </w:p>
    <w:p w:rsidR="0053036E" w:rsidRDefault="0053036E" w:rsidP="0053036E">
      <w:pPr>
        <w:jc w:val="both"/>
        <w:rPr>
          <w:sz w:val="24"/>
          <w:szCs w:val="24"/>
        </w:rPr>
      </w:pPr>
    </w:p>
    <w:p w:rsidR="0053036E" w:rsidRDefault="0053036E" w:rsidP="0053036E">
      <w:pPr>
        <w:rPr>
          <w:sz w:val="24"/>
          <w:szCs w:val="24"/>
        </w:rPr>
      </w:pPr>
    </w:p>
    <w:p w:rsidR="0053036E" w:rsidRDefault="0053036E" w:rsidP="0053036E">
      <w:pPr>
        <w:rPr>
          <w:sz w:val="24"/>
          <w:szCs w:val="24"/>
        </w:rPr>
      </w:pPr>
    </w:p>
    <w:p w:rsidR="0053036E" w:rsidRDefault="0053036E" w:rsidP="0053036E">
      <w:pPr>
        <w:rPr>
          <w:sz w:val="24"/>
          <w:szCs w:val="24"/>
        </w:rPr>
      </w:pPr>
    </w:p>
    <w:p w:rsidR="0053036E" w:rsidRDefault="0053036E" w:rsidP="0053036E">
      <w:pPr>
        <w:rPr>
          <w:sz w:val="24"/>
          <w:szCs w:val="24"/>
        </w:rPr>
      </w:pPr>
    </w:p>
    <w:p w:rsidR="0053036E" w:rsidRDefault="0053036E" w:rsidP="0053036E">
      <w:pPr>
        <w:rPr>
          <w:sz w:val="24"/>
          <w:szCs w:val="24"/>
        </w:rPr>
      </w:pPr>
    </w:p>
    <w:p w:rsidR="0053036E" w:rsidRDefault="0053036E" w:rsidP="0053036E">
      <w:pPr>
        <w:rPr>
          <w:sz w:val="24"/>
          <w:szCs w:val="24"/>
        </w:rPr>
      </w:pPr>
    </w:p>
    <w:p w:rsidR="0053036E" w:rsidRDefault="0053036E" w:rsidP="0053036E">
      <w:pPr>
        <w:rPr>
          <w:sz w:val="24"/>
          <w:szCs w:val="24"/>
        </w:rPr>
      </w:pPr>
    </w:p>
    <w:p w:rsidR="0053036E" w:rsidRDefault="0053036E" w:rsidP="0053036E">
      <w:pPr>
        <w:rPr>
          <w:sz w:val="24"/>
          <w:szCs w:val="24"/>
        </w:rPr>
      </w:pPr>
    </w:p>
    <w:p w:rsidR="0053036E" w:rsidRDefault="0053036E" w:rsidP="0053036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3036E" w:rsidRDefault="0053036E" w:rsidP="0053036E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к постановлению</w:t>
      </w:r>
      <w:r w:rsidR="00D434D6">
        <w:rPr>
          <w:sz w:val="24"/>
          <w:szCs w:val="24"/>
        </w:rPr>
        <w:t xml:space="preserve"> администрации Соленоозерного сельсовета</w:t>
      </w:r>
    </w:p>
    <w:p w:rsidR="0053036E" w:rsidRDefault="0053036E" w:rsidP="0053036E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434D6">
        <w:rPr>
          <w:sz w:val="24"/>
          <w:szCs w:val="24"/>
        </w:rPr>
        <w:t>от 04</w:t>
      </w:r>
      <w:r>
        <w:rPr>
          <w:sz w:val="24"/>
          <w:szCs w:val="24"/>
        </w:rPr>
        <w:t>.0</w:t>
      </w:r>
      <w:r w:rsidR="00D434D6">
        <w:rPr>
          <w:sz w:val="24"/>
          <w:szCs w:val="24"/>
        </w:rPr>
        <w:t>2</w:t>
      </w:r>
      <w:r>
        <w:rPr>
          <w:sz w:val="24"/>
          <w:szCs w:val="24"/>
        </w:rPr>
        <w:t xml:space="preserve">.2022 г. № </w:t>
      </w:r>
      <w:r w:rsidR="00D434D6">
        <w:rPr>
          <w:sz w:val="24"/>
          <w:szCs w:val="24"/>
        </w:rPr>
        <w:t>4</w:t>
      </w:r>
    </w:p>
    <w:p w:rsidR="0053036E" w:rsidRDefault="0053036E" w:rsidP="0053036E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 </w:t>
      </w:r>
    </w:p>
    <w:p w:rsidR="0053036E" w:rsidRDefault="0053036E" w:rsidP="0053036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3036E" w:rsidRDefault="0053036E" w:rsidP="0053036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Глава Соленоозерного сельсовета</w:t>
      </w:r>
    </w:p>
    <w:p w:rsidR="0053036E" w:rsidRDefault="0053036E" w:rsidP="0053036E">
      <w:pPr>
        <w:shd w:val="clear" w:color="auto" w:fill="FFFFFF"/>
        <w:jc w:val="right"/>
        <w:rPr>
          <w:sz w:val="24"/>
          <w:szCs w:val="24"/>
        </w:rPr>
      </w:pPr>
    </w:p>
    <w:p w:rsidR="0053036E" w:rsidRDefault="0053036E" w:rsidP="0053036E">
      <w:pPr>
        <w:shd w:val="clear" w:color="auto" w:fill="FFFFFF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__________________А.П.Никитин</w:t>
      </w:r>
      <w:proofErr w:type="spellEnd"/>
      <w:r>
        <w:rPr>
          <w:sz w:val="24"/>
          <w:szCs w:val="24"/>
        </w:rPr>
        <w:t> </w:t>
      </w:r>
    </w:p>
    <w:p w:rsidR="0053036E" w:rsidRDefault="0053036E" w:rsidP="0053036E">
      <w:pPr>
        <w:shd w:val="clear" w:color="auto" w:fill="FFFFFF"/>
        <w:jc w:val="both"/>
        <w:rPr>
          <w:sz w:val="24"/>
          <w:szCs w:val="24"/>
        </w:rPr>
      </w:pPr>
    </w:p>
    <w:p w:rsidR="0053036E" w:rsidRPr="0053036E" w:rsidRDefault="0053036E" w:rsidP="0053036E">
      <w:pPr>
        <w:pStyle w:val="3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53036E">
        <w:rPr>
          <w:rFonts w:ascii="Times New Roman" w:hAnsi="Times New Roman"/>
          <w:b w:val="0"/>
          <w:sz w:val="24"/>
          <w:szCs w:val="24"/>
        </w:rPr>
        <w:t xml:space="preserve">СОГЛАСОВАНО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proofErr w:type="gramStart"/>
      <w:r w:rsidRPr="0053036E">
        <w:rPr>
          <w:rFonts w:ascii="Times New Roman" w:hAnsi="Times New Roman"/>
          <w:b w:val="0"/>
          <w:sz w:val="24"/>
          <w:szCs w:val="24"/>
        </w:rPr>
        <w:t>СОГЛАСОВАНО</w:t>
      </w:r>
      <w:proofErr w:type="spellEnd"/>
      <w:proofErr w:type="gramEnd"/>
      <w:r w:rsidRPr="0053036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</w:p>
    <w:p w:rsidR="0053036E" w:rsidRPr="0053036E" w:rsidRDefault="0053036E" w:rsidP="0053036E">
      <w:pPr>
        <w:pStyle w:val="3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53036E">
        <w:rPr>
          <w:rFonts w:ascii="Times New Roman" w:hAnsi="Times New Roman"/>
          <w:b w:val="0"/>
          <w:sz w:val="24"/>
          <w:szCs w:val="24"/>
        </w:rPr>
        <w:t xml:space="preserve">ГУ - ОПФ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Pr="0053036E">
        <w:rPr>
          <w:rFonts w:ascii="Times New Roman" w:hAnsi="Times New Roman"/>
          <w:b w:val="0"/>
          <w:sz w:val="24"/>
          <w:szCs w:val="24"/>
        </w:rPr>
        <w:t>ГУ – РО ФСС</w:t>
      </w:r>
    </w:p>
    <w:p w:rsidR="0053036E" w:rsidRPr="0053036E" w:rsidRDefault="0053036E" w:rsidP="0053036E">
      <w:pPr>
        <w:pStyle w:val="3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53036E">
        <w:rPr>
          <w:rFonts w:ascii="Times New Roman" w:hAnsi="Times New Roman"/>
          <w:b w:val="0"/>
          <w:sz w:val="24"/>
          <w:szCs w:val="24"/>
        </w:rPr>
        <w:t xml:space="preserve">Российской Федерации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 Российской Федерации</w:t>
      </w:r>
    </w:p>
    <w:p w:rsidR="0053036E" w:rsidRPr="0053036E" w:rsidRDefault="0053036E" w:rsidP="0053036E">
      <w:pPr>
        <w:pStyle w:val="3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53036E">
        <w:rPr>
          <w:rFonts w:ascii="Times New Roman" w:hAnsi="Times New Roman"/>
          <w:b w:val="0"/>
          <w:sz w:val="24"/>
          <w:szCs w:val="24"/>
        </w:rPr>
        <w:t xml:space="preserve">по Республике Хакасия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 по Республике Хакасия</w:t>
      </w:r>
    </w:p>
    <w:p w:rsidR="0053036E" w:rsidRPr="0053036E" w:rsidRDefault="0053036E" w:rsidP="0053036E">
      <w:pPr>
        <w:pStyle w:val="3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53036E">
        <w:rPr>
          <w:rFonts w:ascii="Times New Roman" w:hAnsi="Times New Roman"/>
          <w:b w:val="0"/>
          <w:sz w:val="24"/>
          <w:szCs w:val="24"/>
        </w:rPr>
        <w:t xml:space="preserve">____________________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______________________                                                    ____________________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______________________</w:t>
      </w:r>
    </w:p>
    <w:p w:rsidR="0053036E" w:rsidRDefault="0053036E" w:rsidP="0053036E">
      <w:pPr>
        <w:shd w:val="clear" w:color="auto" w:fill="FFFFFF"/>
        <w:jc w:val="center"/>
        <w:rPr>
          <w:sz w:val="24"/>
          <w:szCs w:val="24"/>
        </w:rPr>
      </w:pPr>
    </w:p>
    <w:p w:rsidR="0053036E" w:rsidRDefault="0053036E" w:rsidP="0053036E">
      <w:pPr>
        <w:shd w:val="clear" w:color="auto" w:fill="FFFFFF"/>
        <w:jc w:val="center"/>
        <w:rPr>
          <w:sz w:val="24"/>
          <w:szCs w:val="24"/>
        </w:rPr>
      </w:pPr>
    </w:p>
    <w:p w:rsidR="0053036E" w:rsidRDefault="0053036E" w:rsidP="0053036E">
      <w:pPr>
        <w:shd w:val="clear" w:color="auto" w:fill="FFFFFF"/>
        <w:jc w:val="center"/>
        <w:rPr>
          <w:sz w:val="24"/>
          <w:szCs w:val="24"/>
        </w:rPr>
      </w:pPr>
    </w:p>
    <w:p w:rsidR="0053036E" w:rsidRDefault="0053036E" w:rsidP="0053036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Стоимость гарантированного перечня услуг по погребению</w:t>
      </w:r>
    </w:p>
    <w:p w:rsidR="0053036E" w:rsidRDefault="0053036E" w:rsidP="0053036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Соленоозерного сельсовета</w:t>
      </w:r>
    </w:p>
    <w:p w:rsidR="0053036E" w:rsidRDefault="0053036E" w:rsidP="0053036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5040"/>
        <w:gridCol w:w="3191"/>
      </w:tblGrid>
      <w:tr w:rsidR="0053036E" w:rsidTr="002447AD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услуги (рублей)</w:t>
            </w:r>
          </w:p>
        </w:tc>
      </w:tr>
      <w:tr w:rsidR="0053036E" w:rsidTr="002447A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P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036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036E" w:rsidTr="002447A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6E" w:rsidRP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036E">
              <w:rPr>
                <w:sz w:val="24"/>
                <w:szCs w:val="24"/>
              </w:rPr>
              <w:t>4555,17</w:t>
            </w:r>
          </w:p>
        </w:tc>
      </w:tr>
      <w:tr w:rsidR="0053036E" w:rsidTr="002447A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Перевозка тела (останков) умершего на кладбище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6E" w:rsidRP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036E">
              <w:rPr>
                <w:sz w:val="24"/>
                <w:szCs w:val="24"/>
              </w:rPr>
              <w:t>2549,77</w:t>
            </w:r>
          </w:p>
        </w:tc>
      </w:tr>
      <w:tr w:rsidR="0053036E" w:rsidTr="002447A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Погребение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6E" w:rsidRP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036E">
              <w:rPr>
                <w:sz w:val="24"/>
                <w:szCs w:val="24"/>
              </w:rPr>
              <w:t>1949,14</w:t>
            </w:r>
          </w:p>
        </w:tc>
      </w:tr>
      <w:tr w:rsidR="0053036E" w:rsidTr="002447A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6E" w:rsidRPr="0053036E" w:rsidRDefault="0053036E" w:rsidP="002447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036E">
              <w:rPr>
                <w:sz w:val="24"/>
                <w:szCs w:val="24"/>
              </w:rPr>
              <w:t>9054,08</w:t>
            </w:r>
          </w:p>
        </w:tc>
      </w:tr>
    </w:tbl>
    <w:p w:rsidR="0053036E" w:rsidRDefault="0053036E" w:rsidP="0053036E">
      <w:pPr>
        <w:shd w:val="clear" w:color="auto" w:fill="FFFFFF"/>
        <w:jc w:val="center"/>
        <w:rPr>
          <w:color w:val="706D6D"/>
          <w:sz w:val="24"/>
          <w:szCs w:val="24"/>
        </w:rPr>
      </w:pPr>
      <w:r>
        <w:rPr>
          <w:color w:val="706D6D"/>
          <w:sz w:val="24"/>
          <w:szCs w:val="24"/>
        </w:rPr>
        <w:t> </w:t>
      </w:r>
    </w:p>
    <w:p w:rsidR="0053036E" w:rsidRDefault="0053036E" w:rsidP="0053036E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53036E" w:rsidRDefault="0053036E" w:rsidP="0053036E"/>
    <w:p w:rsidR="00A72EBB" w:rsidRDefault="00B86E29"/>
    <w:sectPr w:rsidR="00A72EBB" w:rsidSect="009C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36E"/>
    <w:rsid w:val="000B744B"/>
    <w:rsid w:val="00364646"/>
    <w:rsid w:val="0053036E"/>
    <w:rsid w:val="006B6F11"/>
    <w:rsid w:val="00732F78"/>
    <w:rsid w:val="00AB3D54"/>
    <w:rsid w:val="00B86E29"/>
    <w:rsid w:val="00D4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">
    <w:name w:val="Основной текст (3)"/>
    <w:link w:val="31"/>
    <w:locked/>
    <w:rsid w:val="0053036E"/>
    <w:rPr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53036E"/>
    <w:pPr>
      <w:spacing w:before="240" w:line="30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cJPTc6UDr6Iv4fbdx79oWrjYFPZbBtP1Razw5XDTyA8=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8sidK39+/v3Z4fxz9BrfeUOtuCXML6E3VPI5lqX+e9ZLEC2LjyDOvFgG1kFl1NIW
Kb/cP6Ql9LWqA+/WCZtxPw==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3G3dL6ofdK1DdDC4DQHR62znsHM=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numbering.xml?ContentType=application/vnd.openxmlformats-officedocument.wordprocessingml.numbering+xml">
        <DigestMethod Algorithm="http://www.w3.org/2000/09/xmldsig#sha1"/>
        <DigestValue>Z0pqd/46x1S0pgHKJV4cweSlGBo=</DigestValue>
      </Reference>
      <Reference URI="/word/settings.xml?ContentType=application/vnd.openxmlformats-officedocument.wordprocessingml.settings+xml">
        <DigestMethod Algorithm="http://www.w3.org/2000/09/xmldsig#sha1"/>
        <DigestValue>aChhzLd3uFTOa6rNK28GrrDqFYE=</DigestValue>
      </Reference>
      <Reference URI="/word/styles.xml?ContentType=application/vnd.openxmlformats-officedocument.wordprocessingml.styles+xml">
        <DigestMethod Algorithm="http://www.w3.org/2000/09/xmldsig#sha1"/>
        <DigestValue>xEGBgzbHgWkXXYcK6eQOx8yEB7Y=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2022-03-16T08:39:35Z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2022-02-17T03:45:00Z</dcterms:created>
  <dcterms:modified xsi:type="dcterms:W3CDTF">2022-02-17T05:15:00Z</dcterms:modified>
</cp:coreProperties>
</file>