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7" w:rsidRDefault="002350D5" w:rsidP="002350D5">
      <w:pPr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B27B07">
        <w:rPr>
          <w:szCs w:val="24"/>
        </w:rPr>
        <w:t xml:space="preserve"> РОССИЙСКАЯ  ФЕДЕРАЦИЯ                                </w:t>
      </w:r>
      <w:r w:rsidR="00B27B07">
        <w:rPr>
          <w:szCs w:val="24"/>
        </w:rPr>
        <w:br/>
      </w:r>
    </w:p>
    <w:p w:rsidR="00B27B07" w:rsidRDefault="00B27B07" w:rsidP="00B27B07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B27B07" w:rsidRDefault="00B27B07" w:rsidP="00B27B07">
      <w:pPr>
        <w:jc w:val="center"/>
        <w:rPr>
          <w:szCs w:val="24"/>
        </w:rPr>
      </w:pPr>
    </w:p>
    <w:p w:rsidR="00B27B07" w:rsidRDefault="00F71495" w:rsidP="00B27B07">
      <w:pPr>
        <w:jc w:val="center"/>
        <w:rPr>
          <w:szCs w:val="24"/>
        </w:rPr>
      </w:pPr>
      <w:r>
        <w:rPr>
          <w:szCs w:val="24"/>
        </w:rPr>
        <w:t>Администрация Соленоозерного</w:t>
      </w:r>
      <w:r w:rsidR="00B27B07">
        <w:rPr>
          <w:szCs w:val="24"/>
        </w:rPr>
        <w:t xml:space="preserve"> сельсовет</w:t>
      </w:r>
      <w:r>
        <w:rPr>
          <w:szCs w:val="24"/>
        </w:rPr>
        <w:t>а</w:t>
      </w:r>
    </w:p>
    <w:p w:rsidR="00B27B07" w:rsidRDefault="00F71495" w:rsidP="00B27B07">
      <w:pPr>
        <w:jc w:val="center"/>
        <w:rPr>
          <w:szCs w:val="24"/>
        </w:rPr>
      </w:pPr>
      <w:r>
        <w:rPr>
          <w:szCs w:val="24"/>
        </w:rPr>
        <w:t>Ширинского</w:t>
      </w:r>
      <w:r w:rsidR="00B27B07">
        <w:rPr>
          <w:szCs w:val="24"/>
        </w:rPr>
        <w:t xml:space="preserve"> район</w:t>
      </w:r>
      <w:r>
        <w:rPr>
          <w:szCs w:val="24"/>
        </w:rPr>
        <w:t>а</w:t>
      </w:r>
    </w:p>
    <w:p w:rsidR="00B27B07" w:rsidRDefault="00B27B07" w:rsidP="00B27B07">
      <w:pPr>
        <w:jc w:val="center"/>
        <w:rPr>
          <w:szCs w:val="24"/>
        </w:rPr>
      </w:pPr>
    </w:p>
    <w:p w:rsidR="00B27B07" w:rsidRDefault="00B27B07" w:rsidP="00B27B07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B27B07" w:rsidRDefault="002350D5" w:rsidP="00B27B07">
      <w:pPr>
        <w:rPr>
          <w:szCs w:val="24"/>
        </w:rPr>
      </w:pPr>
      <w:r>
        <w:rPr>
          <w:szCs w:val="24"/>
        </w:rPr>
        <w:t>28.02.2019</w:t>
      </w:r>
      <w:r w:rsidR="00B27B07">
        <w:rPr>
          <w:szCs w:val="24"/>
        </w:rPr>
        <w:t xml:space="preserve">г.                                              </w:t>
      </w:r>
      <w:r w:rsidR="00B27B07">
        <w:rPr>
          <w:szCs w:val="24"/>
        </w:rPr>
        <w:tab/>
      </w:r>
      <w:r w:rsidR="00B27B07">
        <w:rPr>
          <w:szCs w:val="24"/>
        </w:rPr>
        <w:tab/>
      </w:r>
      <w:r w:rsidR="00B27B07">
        <w:rPr>
          <w:szCs w:val="24"/>
        </w:rPr>
        <w:tab/>
      </w:r>
      <w:r w:rsidR="00B27B07">
        <w:rPr>
          <w:szCs w:val="24"/>
        </w:rPr>
        <w:tab/>
        <w:t xml:space="preserve">                                  № </w:t>
      </w:r>
      <w:r>
        <w:rPr>
          <w:szCs w:val="24"/>
        </w:rPr>
        <w:t>28</w:t>
      </w:r>
    </w:p>
    <w:p w:rsidR="00B27B07" w:rsidRDefault="00B27B07" w:rsidP="00B27B07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B27B07" w:rsidRDefault="00B27B07" w:rsidP="00B27B07">
      <w:pPr>
        <w:rPr>
          <w:b/>
          <w:szCs w:val="24"/>
        </w:rPr>
      </w:pPr>
    </w:p>
    <w:p w:rsidR="00B27B07" w:rsidRDefault="00B27B07" w:rsidP="00B27B07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B27B07" w:rsidRDefault="00B27B07" w:rsidP="00B27B07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B27B07" w:rsidRDefault="00B27B07" w:rsidP="00B27B07">
      <w:pPr>
        <w:rPr>
          <w:szCs w:val="24"/>
        </w:rPr>
      </w:pPr>
      <w:r>
        <w:rPr>
          <w:szCs w:val="24"/>
        </w:rPr>
        <w:t xml:space="preserve">периоду 2019 г.                                                                </w:t>
      </w:r>
    </w:p>
    <w:p w:rsidR="00B27B07" w:rsidRDefault="00B27B07" w:rsidP="00B27B07">
      <w:pPr>
        <w:rPr>
          <w:b/>
          <w:szCs w:val="24"/>
        </w:rPr>
      </w:pPr>
    </w:p>
    <w:p w:rsidR="00B27B07" w:rsidRDefault="00B27B07" w:rsidP="00B27B07">
      <w:pPr>
        <w:jc w:val="both"/>
        <w:rPr>
          <w:b/>
          <w:szCs w:val="24"/>
        </w:rPr>
      </w:pPr>
    </w:p>
    <w:p w:rsidR="00B27B07" w:rsidRDefault="00B27B07" w:rsidP="00B27B07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B27B07" w:rsidRDefault="00B27B07" w:rsidP="00B27B07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>1. Установить на территории Соленоозерного сельсовета противопожарный режим в период с  01 апреля 2019 г. по 31 августа  2019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B27B07" w:rsidRDefault="00B27B07" w:rsidP="00B27B07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B27B07" w:rsidRDefault="00B27B07" w:rsidP="00B27B07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B27B07" w:rsidRDefault="00B27B07" w:rsidP="00B27B07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B27B07" w:rsidRDefault="00B27B07" w:rsidP="00B27B07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B27B07" w:rsidRDefault="00B27B07" w:rsidP="00B27B07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>Глава</w:t>
      </w:r>
    </w:p>
    <w:p w:rsidR="00B27B07" w:rsidRDefault="00B27B07" w:rsidP="00B27B07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jc w:val="both"/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>
      <w:pPr>
        <w:rPr>
          <w:szCs w:val="24"/>
        </w:rPr>
      </w:pPr>
    </w:p>
    <w:p w:rsidR="00B27B07" w:rsidRDefault="00B27B07" w:rsidP="00B27B07"/>
    <w:p w:rsidR="00B27B07" w:rsidRDefault="00B27B07" w:rsidP="00B27B07"/>
    <w:p w:rsidR="00B27B07" w:rsidRDefault="00B27B07" w:rsidP="00B27B0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07"/>
    <w:rsid w:val="000972FD"/>
    <w:rsid w:val="000E5F35"/>
    <w:rsid w:val="002350D5"/>
    <w:rsid w:val="002776AA"/>
    <w:rsid w:val="003D4020"/>
    <w:rsid w:val="006C6E2C"/>
    <w:rsid w:val="007178A7"/>
    <w:rsid w:val="007F714D"/>
    <w:rsid w:val="00A36FF6"/>
    <w:rsid w:val="00B27B07"/>
    <w:rsid w:val="00C71F76"/>
    <w:rsid w:val="00CE04DF"/>
    <w:rsid w:val="00E668E3"/>
    <w:rsid w:val="00F7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2019-03-05T01:25:00Z</cp:lastPrinted>
  <dcterms:created xsi:type="dcterms:W3CDTF">2019-02-21T01:52:00Z</dcterms:created>
  <dcterms:modified xsi:type="dcterms:W3CDTF">2019-03-05T02:58:00Z</dcterms:modified>
</cp:coreProperties>
</file>