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09" w:rsidRDefault="00AE6909" w:rsidP="00AE6909">
      <w:pPr>
        <w:jc w:val="center"/>
      </w:pPr>
      <w:r>
        <w:t>ПРОТОКОЛ</w:t>
      </w:r>
    </w:p>
    <w:p w:rsidR="00AE6909" w:rsidRDefault="00AE6909" w:rsidP="00AE6909">
      <w:pPr>
        <w:jc w:val="center"/>
      </w:pPr>
      <w:r>
        <w:t>СЕССИИ СОВЕТА ДЕПУТАТОВ   СОЛЕНООЗЕРНОГО СЕЛЬСОВЕТА</w:t>
      </w:r>
    </w:p>
    <w:p w:rsidR="00AE6909" w:rsidRDefault="00AE6909" w:rsidP="00AE6909">
      <w:pPr>
        <w:jc w:val="center"/>
      </w:pPr>
      <w:r>
        <w:t xml:space="preserve"> ШИРИНСКОГО РАЙОНА РЕСПУБЛИКИ ХАКАСИЯ</w:t>
      </w:r>
    </w:p>
    <w:p w:rsidR="00AE6909" w:rsidRDefault="00AE6909" w:rsidP="00AE6909"/>
    <w:p w:rsidR="00AE6909" w:rsidRDefault="00AE6909" w:rsidP="00AE6909">
      <w:r>
        <w:t>от 16.11.2022 г.                                       с. Соленоозерное                                                   № 25</w:t>
      </w:r>
    </w:p>
    <w:p w:rsidR="00AE6909" w:rsidRDefault="00AE6909" w:rsidP="00AE6909"/>
    <w:p w:rsidR="00AE6909" w:rsidRDefault="00AE6909" w:rsidP="00AE6909">
      <w:r>
        <w:t xml:space="preserve">                                                     Всего депутатов – 5 чел.</w:t>
      </w:r>
    </w:p>
    <w:p w:rsidR="00AE6909" w:rsidRDefault="00AE6909" w:rsidP="00AE6909">
      <w:r>
        <w:t xml:space="preserve">                                           Присутствовало депутатов – 5 чел.</w:t>
      </w:r>
    </w:p>
    <w:p w:rsidR="00AE6909" w:rsidRDefault="00AE6909" w:rsidP="00AE6909"/>
    <w:p w:rsidR="00AE6909" w:rsidRDefault="00AE6909" w:rsidP="00AE6909">
      <w:pPr>
        <w:jc w:val="both"/>
      </w:pPr>
      <w:r>
        <w:t xml:space="preserve"> Приглашенные: представитель прокуратуры Ширинского района </w:t>
      </w:r>
      <w:proofErr w:type="spellStart"/>
      <w:r>
        <w:t>О.В.Есаулова</w:t>
      </w:r>
      <w:proofErr w:type="spellEnd"/>
    </w:p>
    <w:p w:rsidR="00AE6909" w:rsidRDefault="00AE6909" w:rsidP="00AE6909">
      <w:pPr>
        <w:jc w:val="both"/>
      </w:pPr>
      <w:r>
        <w:t xml:space="preserve"> Заседание сессии открыл глава Соленоозерного сельсовета Никитин А.П., внес предложение по повестке дня. Была утверждена повестка дня сессии:</w:t>
      </w:r>
    </w:p>
    <w:p w:rsidR="00AE6909" w:rsidRDefault="00AE6909" w:rsidP="00AE6909">
      <w:pPr>
        <w:jc w:val="both"/>
      </w:pPr>
    </w:p>
    <w:p w:rsidR="00AE6909" w:rsidRDefault="00AE6909" w:rsidP="00AE6909">
      <w:pPr>
        <w:pStyle w:val="a3"/>
        <w:numPr>
          <w:ilvl w:val="0"/>
          <w:numId w:val="1"/>
        </w:numPr>
        <w:ind w:left="360"/>
        <w:jc w:val="both"/>
      </w:pPr>
      <w:r w:rsidRPr="00F6035A">
        <w:t>О внесении изменений в Решение Совета депутатов</w:t>
      </w:r>
      <w:r>
        <w:t xml:space="preserve"> </w:t>
      </w:r>
      <w:r w:rsidRPr="00F6035A">
        <w:t>Соленоозерного сельсовета от 17.11.2020г. № 14</w:t>
      </w:r>
      <w:r>
        <w:t xml:space="preserve"> </w:t>
      </w:r>
      <w:r w:rsidRPr="00F6035A">
        <w:t>«О введении налога на имущество физических</w:t>
      </w:r>
      <w:r>
        <w:t xml:space="preserve"> </w:t>
      </w:r>
      <w:r w:rsidRPr="00F6035A">
        <w:t xml:space="preserve"> лиц на территории  Соленоозерного  сельсовета»</w:t>
      </w:r>
      <w:r w:rsidRPr="007C5B75">
        <w:t>;</w:t>
      </w:r>
    </w:p>
    <w:p w:rsidR="00AE6909" w:rsidRDefault="00AE6909" w:rsidP="00AE6909">
      <w:pPr>
        <w:pStyle w:val="a3"/>
        <w:numPr>
          <w:ilvl w:val="0"/>
          <w:numId w:val="1"/>
        </w:numPr>
        <w:ind w:left="360"/>
        <w:jc w:val="both"/>
      </w:pPr>
      <w:r w:rsidRPr="006F418B">
        <w:t>О внесении изменений в Решение Совета депутатов</w:t>
      </w:r>
      <w:r>
        <w:t xml:space="preserve"> </w:t>
      </w:r>
      <w:r w:rsidRPr="006F418B">
        <w:t>Соленоозерного сельсовета от 17.11.2020г. № 15</w:t>
      </w:r>
      <w:r>
        <w:t xml:space="preserve"> </w:t>
      </w:r>
      <w:r w:rsidRPr="006F418B">
        <w:t>«О введении земельного налога на территории  Соленоозерного  сельсовета»</w:t>
      </w:r>
      <w:r>
        <w:t>;</w:t>
      </w:r>
    </w:p>
    <w:p w:rsidR="00AE6909" w:rsidRPr="00622D8E" w:rsidRDefault="00AE6909" w:rsidP="00AE6909">
      <w:pPr>
        <w:pStyle w:val="a3"/>
        <w:numPr>
          <w:ilvl w:val="0"/>
          <w:numId w:val="1"/>
        </w:numPr>
        <w:ind w:left="360"/>
        <w:jc w:val="both"/>
      </w:pPr>
      <w:r w:rsidRPr="00622D8E">
        <w:rPr>
          <w:bCs/>
          <w:iCs/>
        </w:rPr>
        <w:t>Об утверждении Положения о проведении аттестации муниципальных служащих в Соленоозерном сельсовете;</w:t>
      </w:r>
    </w:p>
    <w:p w:rsidR="00AE6909" w:rsidRDefault="00AE6909" w:rsidP="00AE6909">
      <w:pPr>
        <w:pStyle w:val="a3"/>
        <w:numPr>
          <w:ilvl w:val="0"/>
          <w:numId w:val="1"/>
        </w:numPr>
        <w:ind w:left="360"/>
        <w:jc w:val="both"/>
      </w:pPr>
      <w:r w:rsidRPr="00622D8E">
        <w:t>Об утверждении Порядка взаимодействия органов местного самоуправления Соленоозерного сельсовета с муниципальными библиотеками в целях обеспечения пользователям информацией возможности ознакомления с информацией о деятельности органов местного самоуправления Соленоозерного сельсовета через библиотечные фонды</w:t>
      </w:r>
      <w:r w:rsidR="00415804">
        <w:t>;</w:t>
      </w:r>
    </w:p>
    <w:p w:rsidR="00AE6909" w:rsidRPr="007C5B75" w:rsidRDefault="00AE6909" w:rsidP="00AE6909">
      <w:pPr>
        <w:pStyle w:val="a3"/>
        <w:numPr>
          <w:ilvl w:val="0"/>
          <w:numId w:val="1"/>
        </w:numPr>
        <w:ind w:left="360"/>
        <w:jc w:val="both"/>
      </w:pPr>
      <w:r w:rsidRPr="007C5B75">
        <w:t>Разное</w:t>
      </w:r>
      <w:r>
        <w:t>.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Результаты голосования:               «за» - 5</w:t>
      </w:r>
    </w:p>
    <w:p w:rsidR="00AE6909" w:rsidRDefault="00AE6909" w:rsidP="00AE6909">
      <w:pPr>
        <w:jc w:val="both"/>
      </w:pPr>
      <w:r>
        <w:t xml:space="preserve">                                                          «против» - нет</w:t>
      </w:r>
    </w:p>
    <w:p w:rsidR="00AE6909" w:rsidRDefault="00AE6909" w:rsidP="00AE6909">
      <w:pPr>
        <w:jc w:val="both"/>
      </w:pPr>
      <w:r>
        <w:t xml:space="preserve">                                                          «воздержалось» - нет</w:t>
      </w:r>
    </w:p>
    <w:p w:rsidR="00415804" w:rsidRDefault="00415804" w:rsidP="00AE6909">
      <w:pPr>
        <w:jc w:val="both"/>
      </w:pPr>
    </w:p>
    <w:p w:rsidR="00415804" w:rsidRDefault="00415804" w:rsidP="00415804">
      <w:pPr>
        <w:ind w:firstLine="709"/>
        <w:jc w:val="both"/>
      </w:pPr>
      <w:r>
        <w:t>Поступило предложение по дополнению указанной повестки от главы Соленоозерного сельсовета А.П.Никитина рассмотреть вопрос:</w:t>
      </w:r>
    </w:p>
    <w:p w:rsidR="00AE6909" w:rsidRDefault="00415804" w:rsidP="00415804">
      <w:pPr>
        <w:pStyle w:val="a3"/>
        <w:numPr>
          <w:ilvl w:val="0"/>
          <w:numId w:val="3"/>
        </w:numPr>
        <w:jc w:val="both"/>
      </w:pPr>
      <w:r>
        <w:t>Обращение от работников МКУ Соленоозерный СДК Куру С.А. и Игнатенко С.А.</w:t>
      </w:r>
    </w:p>
    <w:p w:rsidR="00415804" w:rsidRPr="0049222C" w:rsidRDefault="00415804" w:rsidP="00415804">
      <w:pPr>
        <w:pStyle w:val="a3"/>
        <w:jc w:val="both"/>
      </w:pPr>
      <w:r w:rsidRPr="0049222C">
        <w:t>Результаты голо</w:t>
      </w:r>
      <w:r>
        <w:t>сования:                «за» - 5</w:t>
      </w:r>
    </w:p>
    <w:p w:rsidR="00415804" w:rsidRPr="0049222C" w:rsidRDefault="00415804" w:rsidP="00415804">
      <w:pPr>
        <w:pStyle w:val="a3"/>
        <w:jc w:val="both"/>
      </w:pPr>
      <w:r w:rsidRPr="0049222C">
        <w:t xml:space="preserve">                                       </w:t>
      </w:r>
      <w:r>
        <w:t xml:space="preserve">                    «против» - нет</w:t>
      </w:r>
    </w:p>
    <w:p w:rsidR="00415804" w:rsidRDefault="00415804" w:rsidP="00415804">
      <w:pPr>
        <w:pStyle w:val="a3"/>
        <w:jc w:val="both"/>
      </w:pPr>
      <w:r w:rsidRPr="0049222C">
        <w:t xml:space="preserve">                             </w:t>
      </w:r>
      <w:r>
        <w:t xml:space="preserve">                              «</w:t>
      </w:r>
      <w:r w:rsidRPr="0049222C">
        <w:t>воздержалось» - нет</w:t>
      </w:r>
    </w:p>
    <w:p w:rsidR="00415804" w:rsidRPr="0049222C" w:rsidRDefault="00415804" w:rsidP="00415804">
      <w:pPr>
        <w:pStyle w:val="a3"/>
        <w:jc w:val="both"/>
      </w:pPr>
    </w:p>
    <w:p w:rsidR="00415804" w:rsidRDefault="00415804" w:rsidP="00415804">
      <w:pPr>
        <w:pStyle w:val="a3"/>
        <w:jc w:val="both"/>
      </w:pPr>
      <w:r>
        <w:t>По результатам голосования данный вопрос включить в повестку сессии.</w:t>
      </w:r>
    </w:p>
    <w:p w:rsidR="00AE6909" w:rsidRDefault="00AE6909" w:rsidP="00AE6909">
      <w:pPr>
        <w:jc w:val="both"/>
      </w:pPr>
      <w:r>
        <w:t>Была утверждена повестка дня сессии.</w:t>
      </w:r>
    </w:p>
    <w:p w:rsidR="00AE6909" w:rsidRDefault="00AE6909" w:rsidP="00AE6909">
      <w:pPr>
        <w:pStyle w:val="a3"/>
        <w:shd w:val="clear" w:color="auto" w:fill="FFFFFF"/>
        <w:tabs>
          <w:tab w:val="left" w:pos="9072"/>
        </w:tabs>
        <w:ind w:left="0"/>
        <w:jc w:val="both"/>
        <w:rPr>
          <w:bCs/>
          <w:color w:val="333333"/>
        </w:rPr>
      </w:pPr>
    </w:p>
    <w:p w:rsidR="00AE6909" w:rsidRDefault="00AE6909" w:rsidP="00AE6909">
      <w:pPr>
        <w:pStyle w:val="a3"/>
        <w:numPr>
          <w:ilvl w:val="0"/>
          <w:numId w:val="2"/>
        </w:numPr>
        <w:ind w:left="0" w:firstLine="0"/>
        <w:jc w:val="both"/>
      </w:pPr>
      <w:r>
        <w:rPr>
          <w:b/>
        </w:rPr>
        <w:t>По первому вопросу:</w:t>
      </w:r>
      <w:r>
        <w:t xml:space="preserve"> </w:t>
      </w:r>
      <w:r w:rsidRPr="00F6035A">
        <w:t>О внесении изменений в Решение Совета депутатов</w:t>
      </w:r>
      <w:r>
        <w:t xml:space="preserve"> </w:t>
      </w:r>
      <w:r w:rsidRPr="00F6035A">
        <w:t>Соленоозерного сельсовета от 17.11.2020г. № 14</w:t>
      </w:r>
      <w:r>
        <w:t xml:space="preserve"> </w:t>
      </w:r>
      <w:r w:rsidRPr="00F6035A">
        <w:t>«О введении налога на имущество физических</w:t>
      </w:r>
      <w:r>
        <w:t xml:space="preserve"> </w:t>
      </w:r>
      <w:r w:rsidRPr="00F6035A">
        <w:t xml:space="preserve"> лиц на территории  Соленоозерного  сельсовета»</w:t>
      </w:r>
    </w:p>
    <w:p w:rsidR="00AE6909" w:rsidRDefault="00AE6909" w:rsidP="00AE6909">
      <w:pPr>
        <w:pStyle w:val="a3"/>
        <w:ind w:left="0"/>
        <w:jc w:val="both"/>
      </w:pPr>
    </w:p>
    <w:p w:rsidR="00AE6909" w:rsidRDefault="00AE6909" w:rsidP="00AE6909">
      <w:pPr>
        <w:jc w:val="both"/>
      </w:pPr>
      <w:r>
        <w:t>Выступил глава Соленоозерного сельсовета А.П.Никитин</w:t>
      </w:r>
    </w:p>
    <w:p w:rsidR="00AE6909" w:rsidRDefault="00AE6909" w:rsidP="00AE6909">
      <w:pPr>
        <w:pStyle w:val="a3"/>
        <w:ind w:left="0"/>
        <w:jc w:val="both"/>
        <w:rPr>
          <w:rStyle w:val="a4"/>
          <w:rFonts w:ascii="Times New Roman" w:hAnsi="Times New Roman"/>
          <w:iCs/>
          <w:color w:val="auto"/>
          <w:lang w:val="ru-RU"/>
        </w:rPr>
      </w:pPr>
      <w:r>
        <w:rPr>
          <w:rStyle w:val="a4"/>
          <w:rFonts w:ascii="Times New Roman" w:hAnsi="Times New Roman"/>
          <w:iCs/>
          <w:color w:val="auto"/>
          <w:lang w:val="ru-RU"/>
        </w:rPr>
        <w:t xml:space="preserve">Докладчик  ответил на все вопросы депутатов.   </w:t>
      </w:r>
    </w:p>
    <w:p w:rsidR="00AE6909" w:rsidRDefault="00AE6909" w:rsidP="00AE6909">
      <w:pPr>
        <w:pStyle w:val="a3"/>
        <w:ind w:left="0"/>
        <w:jc w:val="both"/>
      </w:pPr>
      <w:r>
        <w:t>Результаты голосования:              «за» - 5</w:t>
      </w:r>
    </w:p>
    <w:p w:rsidR="00AE6909" w:rsidRDefault="00AE6909" w:rsidP="00AE6909">
      <w:pPr>
        <w:jc w:val="both"/>
      </w:pPr>
      <w:r>
        <w:t xml:space="preserve">                                                         «против» - нет</w:t>
      </w:r>
    </w:p>
    <w:p w:rsidR="00AE6909" w:rsidRDefault="00AE6909" w:rsidP="00AE6909">
      <w:pPr>
        <w:jc w:val="both"/>
      </w:pPr>
      <w:r>
        <w:t xml:space="preserve">                                                         «воздержалось» - нет</w:t>
      </w:r>
    </w:p>
    <w:p w:rsidR="00AE6909" w:rsidRDefault="00AE6909" w:rsidP="00AE6909">
      <w:pPr>
        <w:jc w:val="both"/>
      </w:pPr>
    </w:p>
    <w:p w:rsidR="00AE6909" w:rsidRDefault="00AE6909" w:rsidP="00AE6909">
      <w:pPr>
        <w:pStyle w:val="a3"/>
        <w:ind w:left="0"/>
        <w:jc w:val="both"/>
      </w:pPr>
      <w:r>
        <w:t>Принято решение: утвердить решение «</w:t>
      </w:r>
      <w:r w:rsidRPr="00F6035A">
        <w:t>О внесении изменений в Решение Совета депутатов</w:t>
      </w:r>
      <w:r>
        <w:t xml:space="preserve"> </w:t>
      </w:r>
      <w:r w:rsidRPr="00F6035A">
        <w:t>Соленоозерного сельсовета от 17.11.2020г. № 14</w:t>
      </w:r>
      <w:r>
        <w:t xml:space="preserve"> </w:t>
      </w:r>
      <w:r w:rsidRPr="00F6035A">
        <w:t>«О введении налога на имущество физических</w:t>
      </w:r>
      <w:r>
        <w:t xml:space="preserve"> </w:t>
      </w:r>
      <w:r w:rsidRPr="00F6035A">
        <w:t xml:space="preserve"> лиц на территории  Соленоозерного  сельсовета»</w:t>
      </w:r>
      <w:r>
        <w:t>» (решение прилагается)</w:t>
      </w:r>
    </w:p>
    <w:p w:rsidR="00AE6909" w:rsidRDefault="00AE6909" w:rsidP="00AE6909">
      <w:pPr>
        <w:pStyle w:val="a3"/>
        <w:ind w:left="0"/>
        <w:jc w:val="both"/>
      </w:pPr>
    </w:p>
    <w:p w:rsidR="00AE6909" w:rsidRDefault="00AE6909" w:rsidP="00AE6909">
      <w:pPr>
        <w:pStyle w:val="a3"/>
        <w:numPr>
          <w:ilvl w:val="0"/>
          <w:numId w:val="2"/>
        </w:numPr>
        <w:ind w:left="0" w:firstLine="0"/>
        <w:jc w:val="both"/>
      </w:pPr>
      <w:r>
        <w:rPr>
          <w:b/>
        </w:rPr>
        <w:t>По второму вопросу:</w:t>
      </w:r>
      <w:r>
        <w:t xml:space="preserve"> «</w:t>
      </w:r>
      <w:r w:rsidRPr="006F418B">
        <w:t>О внесении изменений в Решение Совета депутатов</w:t>
      </w:r>
      <w:r>
        <w:t xml:space="preserve"> </w:t>
      </w:r>
      <w:r w:rsidRPr="006F418B">
        <w:t>Соленоозерного сельсовета от 17.11.2020г. № 15</w:t>
      </w:r>
      <w:r>
        <w:t xml:space="preserve"> </w:t>
      </w:r>
      <w:r w:rsidRPr="006F418B">
        <w:t>«О введении земельного налога на территории  Соленоозерного  сельсовета»</w:t>
      </w:r>
      <w:r>
        <w:t>»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Выступил глава Соленоозерного сельсовета А.П.Никитин</w:t>
      </w:r>
    </w:p>
    <w:p w:rsidR="00AE6909" w:rsidRDefault="00AE6909" w:rsidP="00AE6909">
      <w:pPr>
        <w:pStyle w:val="a3"/>
        <w:ind w:left="0"/>
        <w:jc w:val="both"/>
        <w:rPr>
          <w:rStyle w:val="a4"/>
          <w:rFonts w:ascii="Times New Roman" w:hAnsi="Times New Roman"/>
          <w:iCs/>
          <w:color w:val="auto"/>
          <w:lang w:val="ru-RU"/>
        </w:rPr>
      </w:pPr>
      <w:r>
        <w:rPr>
          <w:rStyle w:val="a4"/>
          <w:rFonts w:ascii="Times New Roman" w:hAnsi="Times New Roman"/>
          <w:iCs/>
          <w:color w:val="auto"/>
          <w:lang w:val="ru-RU"/>
        </w:rPr>
        <w:t xml:space="preserve">Докладчик  ответил на все вопросы депутатов.   </w:t>
      </w:r>
    </w:p>
    <w:p w:rsidR="00AE6909" w:rsidRDefault="00AE6909" w:rsidP="00AE6909">
      <w:pPr>
        <w:pStyle w:val="a3"/>
        <w:ind w:left="0"/>
        <w:jc w:val="both"/>
      </w:pPr>
      <w:r>
        <w:t>Результаты голосования:             «за» - 5</w:t>
      </w:r>
    </w:p>
    <w:p w:rsidR="00AE6909" w:rsidRDefault="00AE6909" w:rsidP="00AE6909">
      <w:pPr>
        <w:jc w:val="both"/>
      </w:pPr>
      <w:r>
        <w:t xml:space="preserve">                                                        «против» - нет</w:t>
      </w:r>
    </w:p>
    <w:p w:rsidR="00AE6909" w:rsidRDefault="00AE6909" w:rsidP="00AE6909">
      <w:pPr>
        <w:jc w:val="both"/>
      </w:pPr>
      <w:r>
        <w:t xml:space="preserve">                                                        «воздержалось» - нет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Принято решение: утвердить решение «</w:t>
      </w:r>
      <w:r w:rsidRPr="006F418B">
        <w:t>О внесении изменений в Решение Совета депутатов</w:t>
      </w:r>
      <w:r>
        <w:t xml:space="preserve"> </w:t>
      </w:r>
      <w:r w:rsidRPr="006F418B">
        <w:t>Соленоозерного сельсовета от 17.11.2020г. № 15</w:t>
      </w:r>
      <w:r>
        <w:t xml:space="preserve"> </w:t>
      </w:r>
      <w:r w:rsidRPr="006F418B">
        <w:t>«О введении земельного налога на территории  Соленоозерного  сельсовета»</w:t>
      </w:r>
      <w:r>
        <w:t>» (решение прилагается)</w:t>
      </w:r>
    </w:p>
    <w:p w:rsidR="00AE6909" w:rsidRDefault="00AE6909" w:rsidP="00AE6909">
      <w:pPr>
        <w:pStyle w:val="a3"/>
        <w:numPr>
          <w:ilvl w:val="0"/>
          <w:numId w:val="2"/>
        </w:numPr>
        <w:ind w:left="0" w:firstLine="0"/>
        <w:jc w:val="both"/>
      </w:pPr>
      <w:r>
        <w:rPr>
          <w:b/>
        </w:rPr>
        <w:t>По третьему вопросу:</w:t>
      </w:r>
      <w:r>
        <w:t xml:space="preserve"> «</w:t>
      </w:r>
      <w:r w:rsidRPr="00622D8E">
        <w:rPr>
          <w:bCs/>
          <w:iCs/>
        </w:rPr>
        <w:t>Об утверждении Положения о проведении аттестации муниципальных служащих в Соленоозерном сельсовете</w:t>
      </w:r>
      <w:r>
        <w:t>»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Выступил глава Соленоозерного сельсовета А.П.Никитин</w:t>
      </w:r>
    </w:p>
    <w:p w:rsidR="00AE6909" w:rsidRDefault="00AE6909" w:rsidP="00AE6909">
      <w:pPr>
        <w:pStyle w:val="a3"/>
        <w:ind w:left="0"/>
        <w:jc w:val="both"/>
        <w:rPr>
          <w:rStyle w:val="a4"/>
          <w:rFonts w:ascii="Times New Roman" w:hAnsi="Times New Roman"/>
          <w:iCs/>
          <w:color w:val="auto"/>
          <w:lang w:val="ru-RU"/>
        </w:rPr>
      </w:pPr>
      <w:r>
        <w:rPr>
          <w:rStyle w:val="a4"/>
          <w:rFonts w:ascii="Times New Roman" w:hAnsi="Times New Roman"/>
          <w:iCs/>
          <w:color w:val="auto"/>
          <w:lang w:val="ru-RU"/>
        </w:rPr>
        <w:t xml:space="preserve">Докладчик  ответил на все вопросы депутатов.   </w:t>
      </w:r>
    </w:p>
    <w:p w:rsidR="00AE6909" w:rsidRDefault="00AE6909" w:rsidP="00AE6909">
      <w:pPr>
        <w:pStyle w:val="a3"/>
        <w:ind w:left="0"/>
        <w:jc w:val="both"/>
      </w:pPr>
      <w:r>
        <w:t>Результаты голосования:             «за» - 5</w:t>
      </w:r>
    </w:p>
    <w:p w:rsidR="00AE6909" w:rsidRDefault="00AE6909" w:rsidP="00AE6909">
      <w:pPr>
        <w:jc w:val="both"/>
      </w:pPr>
      <w:r>
        <w:t xml:space="preserve">                                                        «против» - нет</w:t>
      </w:r>
    </w:p>
    <w:p w:rsidR="00AE6909" w:rsidRDefault="00AE6909" w:rsidP="00AE6909">
      <w:pPr>
        <w:jc w:val="both"/>
      </w:pPr>
      <w:r>
        <w:t xml:space="preserve">                                                        «воздержалось» - нет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Принято решение: утвердить решение «</w:t>
      </w:r>
      <w:r w:rsidRPr="00622D8E">
        <w:rPr>
          <w:bCs/>
          <w:iCs/>
        </w:rPr>
        <w:t>Об утверждении Положения о проведении аттестации муниципальных служащих в Соленоозерном сельсовете</w:t>
      </w:r>
      <w:r>
        <w:t>» (решение прилагается)</w:t>
      </w:r>
    </w:p>
    <w:p w:rsidR="00AE6909" w:rsidRDefault="00AE6909" w:rsidP="00AE6909">
      <w:pPr>
        <w:pStyle w:val="a3"/>
        <w:numPr>
          <w:ilvl w:val="0"/>
          <w:numId w:val="2"/>
        </w:numPr>
        <w:ind w:left="0" w:firstLine="0"/>
        <w:jc w:val="both"/>
      </w:pPr>
      <w:r>
        <w:rPr>
          <w:b/>
        </w:rPr>
        <w:t>По четвертому вопросу:</w:t>
      </w:r>
      <w:r>
        <w:t xml:space="preserve"> «</w:t>
      </w:r>
      <w:r w:rsidRPr="00622D8E">
        <w:t>Об утверждении Порядка взаимодействия органов местного самоуправления Соленоозерного сельсовета с муниципальными библиотеками в целях обеспечения пользователям информацией возможности ознакомления с информацией о деятельности органов местного самоуправления Соленоозерного сельсовета через библиотечные фонды</w:t>
      </w:r>
      <w:r>
        <w:t>»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Выступил глава Соленоозерного сельсовета А.П.Никитин</w:t>
      </w:r>
    </w:p>
    <w:p w:rsidR="00AE6909" w:rsidRDefault="00AE6909" w:rsidP="00AE6909">
      <w:pPr>
        <w:pStyle w:val="a3"/>
        <w:ind w:left="0"/>
        <w:jc w:val="both"/>
        <w:rPr>
          <w:rStyle w:val="a4"/>
          <w:rFonts w:ascii="Times New Roman" w:hAnsi="Times New Roman"/>
          <w:iCs/>
          <w:color w:val="auto"/>
          <w:lang w:val="ru-RU"/>
        </w:rPr>
      </w:pPr>
      <w:r>
        <w:rPr>
          <w:rStyle w:val="a4"/>
          <w:rFonts w:ascii="Times New Roman" w:hAnsi="Times New Roman"/>
          <w:iCs/>
          <w:color w:val="auto"/>
          <w:lang w:val="ru-RU"/>
        </w:rPr>
        <w:t xml:space="preserve">Докладчик  ответил на все вопросы депутатов.   </w:t>
      </w:r>
    </w:p>
    <w:p w:rsidR="00AE6909" w:rsidRDefault="00AE6909" w:rsidP="00AE6909">
      <w:pPr>
        <w:pStyle w:val="a3"/>
        <w:ind w:left="0"/>
        <w:jc w:val="both"/>
      </w:pPr>
      <w:r>
        <w:t>Результаты голосования:             «за» - нет</w:t>
      </w:r>
    </w:p>
    <w:p w:rsidR="00AE6909" w:rsidRDefault="00AE6909" w:rsidP="00AE6909">
      <w:pPr>
        <w:jc w:val="both"/>
      </w:pPr>
      <w:r>
        <w:t xml:space="preserve">                                                        «против» - 2</w:t>
      </w:r>
    </w:p>
    <w:p w:rsidR="00AE6909" w:rsidRDefault="00AE6909" w:rsidP="00AE6909">
      <w:pPr>
        <w:jc w:val="both"/>
      </w:pPr>
      <w:r>
        <w:t xml:space="preserve">                                                        «воздержалось» - 3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Принято решение: принятие решения «</w:t>
      </w:r>
      <w:r w:rsidRPr="00622D8E">
        <w:rPr>
          <w:bCs/>
          <w:iCs/>
        </w:rPr>
        <w:t>Об утверждении Положения о проведении аттестации муниципальных служащих в Соленоозерном сельсовете</w:t>
      </w:r>
      <w:r>
        <w:t xml:space="preserve">» приостановить.   </w:t>
      </w:r>
    </w:p>
    <w:p w:rsidR="00415804" w:rsidRDefault="00AE6909" w:rsidP="00415804">
      <w:pPr>
        <w:pStyle w:val="a3"/>
        <w:numPr>
          <w:ilvl w:val="0"/>
          <w:numId w:val="2"/>
        </w:numPr>
        <w:ind w:left="0" w:firstLine="0"/>
        <w:jc w:val="both"/>
      </w:pPr>
      <w:r w:rsidRPr="00415804">
        <w:rPr>
          <w:b/>
        </w:rPr>
        <w:t>По пятому вопросу:</w:t>
      </w:r>
      <w:r>
        <w:t xml:space="preserve"> </w:t>
      </w:r>
      <w:r w:rsidR="00415804">
        <w:t>Обращение от работников МКУ Соленоозерный СДК Куру С.А. и Игнатенко С.А.</w:t>
      </w:r>
    </w:p>
    <w:p w:rsidR="00AE6909" w:rsidRDefault="00AE6909" w:rsidP="00415804">
      <w:pPr>
        <w:pStyle w:val="a3"/>
        <w:ind w:left="0"/>
        <w:jc w:val="both"/>
      </w:pPr>
    </w:p>
    <w:p w:rsidR="00AE6909" w:rsidRDefault="00AE6909" w:rsidP="00AE6909">
      <w:pPr>
        <w:jc w:val="both"/>
      </w:pPr>
      <w:r>
        <w:t>Выступил глава Соленоозерного сельсовета А.П.Никитин</w:t>
      </w:r>
    </w:p>
    <w:p w:rsidR="00AE6909" w:rsidRDefault="00AE6909" w:rsidP="00AE6909">
      <w:pPr>
        <w:jc w:val="both"/>
      </w:pPr>
      <w:r>
        <w:t xml:space="preserve">Вопрос на голосование не </w:t>
      </w:r>
      <w:r w:rsidR="00415804">
        <w:t>поставлен</w:t>
      </w:r>
      <w:r>
        <w:t>.</w:t>
      </w:r>
    </w:p>
    <w:p w:rsidR="00AE6909" w:rsidRDefault="00AE6909" w:rsidP="00AE6909">
      <w:pPr>
        <w:jc w:val="both"/>
      </w:pPr>
    </w:p>
    <w:p w:rsidR="00AE6909" w:rsidRDefault="00AE6909" w:rsidP="00AE6909">
      <w:pPr>
        <w:jc w:val="both"/>
      </w:pPr>
      <w:r>
        <w:t>Принято решение: Обращение рассмотрено, дан письменный</w:t>
      </w:r>
      <w:r w:rsidR="00415804">
        <w:t xml:space="preserve"> ответ</w:t>
      </w:r>
      <w:r>
        <w:t>.</w:t>
      </w:r>
    </w:p>
    <w:p w:rsidR="00AE6909" w:rsidRDefault="00AE6909" w:rsidP="00AE6909">
      <w:pPr>
        <w:jc w:val="center"/>
      </w:pPr>
    </w:p>
    <w:p w:rsidR="00AE6909" w:rsidRDefault="00AE6909" w:rsidP="00AE6909">
      <w:pPr>
        <w:jc w:val="center"/>
      </w:pPr>
      <w:r>
        <w:t>Заседание объявлено закрытым.</w:t>
      </w:r>
    </w:p>
    <w:p w:rsidR="00AE6909" w:rsidRDefault="00AE6909" w:rsidP="00AE6909">
      <w:pPr>
        <w:pStyle w:val="a3"/>
        <w:ind w:left="0"/>
        <w:jc w:val="both"/>
      </w:pPr>
    </w:p>
    <w:p w:rsidR="00AE6909" w:rsidRDefault="00AE6909" w:rsidP="00AE6909">
      <w:r>
        <w:t>Председатель Совета депутатов</w:t>
      </w:r>
    </w:p>
    <w:p w:rsidR="00AE6909" w:rsidRDefault="00AE6909" w:rsidP="00AE6909">
      <w:r>
        <w:t>Соленоозерного сельсовета:                                                               А.П.Никитин</w:t>
      </w:r>
    </w:p>
    <w:p w:rsidR="00AE6909" w:rsidRDefault="00AE6909" w:rsidP="00AE6909"/>
    <w:p w:rsidR="00AE6909" w:rsidRDefault="00AE6909" w:rsidP="00415804">
      <w:pPr>
        <w:tabs>
          <w:tab w:val="left" w:pos="5910"/>
          <w:tab w:val="left" w:pos="7035"/>
        </w:tabs>
      </w:pPr>
      <w:r>
        <w:rPr>
          <w:lang w:eastAsia="en-US"/>
        </w:rPr>
        <w:t>Секретарь сессии:</w:t>
      </w:r>
      <w:r>
        <w:rPr>
          <w:lang w:eastAsia="en-US"/>
        </w:rPr>
        <w:tab/>
      </w:r>
      <w:r w:rsidR="00415804">
        <w:rPr>
          <w:lang w:eastAsia="en-US"/>
        </w:rPr>
        <w:t xml:space="preserve">            С</w:t>
      </w:r>
      <w:r>
        <w:rPr>
          <w:lang w:eastAsia="en-US"/>
        </w:rPr>
        <w:t>.Н.Кожуховская</w:t>
      </w:r>
    </w:p>
    <w:sectPr w:rsidR="00AE6909" w:rsidSect="00415804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A02"/>
    <w:multiLevelType w:val="hybridMultilevel"/>
    <w:tmpl w:val="559A58BC"/>
    <w:lvl w:ilvl="0" w:tplc="2F9820F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C3BE8"/>
    <w:multiLevelType w:val="hybridMultilevel"/>
    <w:tmpl w:val="C534FCA2"/>
    <w:lvl w:ilvl="0" w:tplc="7FFC8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65E9A"/>
    <w:multiLevelType w:val="hybridMultilevel"/>
    <w:tmpl w:val="74B0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09"/>
    <w:rsid w:val="000B744B"/>
    <w:rsid w:val="002B0141"/>
    <w:rsid w:val="00415804"/>
    <w:rsid w:val="00AB3D54"/>
    <w:rsid w:val="00A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09"/>
    <w:pPr>
      <w:ind w:left="720"/>
      <w:contextualSpacing/>
    </w:pPr>
  </w:style>
  <w:style w:type="character" w:customStyle="1" w:styleId="a4">
    <w:name w:val="Не вступил в силу"/>
    <w:rsid w:val="00AE6909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15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2022-11-25T02:00:00Z</cp:lastPrinted>
  <dcterms:created xsi:type="dcterms:W3CDTF">2022-11-25T01:41:00Z</dcterms:created>
  <dcterms:modified xsi:type="dcterms:W3CDTF">2022-11-25T02:00:00Z</dcterms:modified>
</cp:coreProperties>
</file>